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73" w:type="dxa"/>
        <w:tblLook w:val="01E0" w:firstRow="1" w:lastRow="1" w:firstColumn="1" w:lastColumn="1" w:noHBand="0" w:noVBand="0"/>
      </w:tblPr>
      <w:tblGrid>
        <w:gridCol w:w="5637"/>
        <w:gridCol w:w="4536"/>
      </w:tblGrid>
      <w:tr w:rsidR="00F14849" w:rsidRPr="00E169DC" w:rsidTr="00F65574">
        <w:tc>
          <w:tcPr>
            <w:tcW w:w="5637" w:type="dxa"/>
            <w:shd w:val="clear" w:color="auto" w:fill="auto"/>
          </w:tcPr>
          <w:p w:rsidR="00F14849" w:rsidRPr="00E169DC" w:rsidRDefault="00F14849" w:rsidP="00F65574">
            <w:pPr>
              <w:spacing w:after="0" w:line="240" w:lineRule="auto"/>
              <w:ind w:firstLine="709"/>
              <w:jc w:val="both"/>
              <w:rPr>
                <w:rFonts w:ascii="Times New Roman" w:eastAsia="Calibri" w:hAnsi="Times New Roman" w:cs="Times New Roman"/>
                <w:sz w:val="26"/>
                <w:szCs w:val="26"/>
              </w:rPr>
            </w:pPr>
          </w:p>
        </w:tc>
        <w:tc>
          <w:tcPr>
            <w:tcW w:w="4536" w:type="dxa"/>
            <w:shd w:val="clear" w:color="auto" w:fill="auto"/>
          </w:tcPr>
          <w:p w:rsidR="00F14849" w:rsidRPr="00E169DC" w:rsidRDefault="00F14849" w:rsidP="00F65574">
            <w:pPr>
              <w:spacing w:after="0" w:line="240" w:lineRule="auto"/>
              <w:ind w:firstLine="33"/>
              <w:jc w:val="center"/>
              <w:rPr>
                <w:rFonts w:ascii="Times New Roman" w:eastAsia="Calibri" w:hAnsi="Times New Roman" w:cs="Times New Roman"/>
                <w:sz w:val="26"/>
                <w:szCs w:val="26"/>
              </w:rPr>
            </w:pPr>
            <w:r w:rsidRPr="00E169DC">
              <w:rPr>
                <w:rFonts w:ascii="Times New Roman" w:eastAsia="Calibri" w:hAnsi="Times New Roman" w:cs="Times New Roman"/>
                <w:sz w:val="26"/>
                <w:szCs w:val="26"/>
              </w:rPr>
              <w:t xml:space="preserve">УТВЕРЖДАЮ                                                                                                                                 </w:t>
            </w:r>
            <w:r>
              <w:rPr>
                <w:rFonts w:ascii="Times New Roman" w:eastAsia="Calibri" w:hAnsi="Times New Roman" w:cs="Times New Roman"/>
                <w:sz w:val="26"/>
                <w:szCs w:val="26"/>
              </w:rPr>
              <w:t>руководитель</w:t>
            </w:r>
            <w:r w:rsidRPr="00E169DC">
              <w:rPr>
                <w:rFonts w:ascii="Times New Roman" w:eastAsia="Calibri" w:hAnsi="Times New Roman" w:cs="Times New Roman"/>
                <w:sz w:val="26"/>
                <w:szCs w:val="26"/>
              </w:rPr>
              <w:t xml:space="preserve"> УФНС России по Забайкальскому краю</w:t>
            </w:r>
          </w:p>
        </w:tc>
      </w:tr>
      <w:tr w:rsidR="00F14849" w:rsidRPr="00E169DC" w:rsidTr="00F65574">
        <w:tc>
          <w:tcPr>
            <w:tcW w:w="5637" w:type="dxa"/>
            <w:shd w:val="clear" w:color="auto" w:fill="auto"/>
          </w:tcPr>
          <w:p w:rsidR="00F14849" w:rsidRPr="00E169DC" w:rsidRDefault="00F14849" w:rsidP="00F65574">
            <w:pPr>
              <w:spacing w:after="0" w:line="240" w:lineRule="auto"/>
              <w:ind w:firstLine="709"/>
              <w:jc w:val="both"/>
              <w:rPr>
                <w:rFonts w:ascii="Times New Roman" w:eastAsia="Calibri" w:hAnsi="Times New Roman" w:cs="Times New Roman"/>
                <w:sz w:val="26"/>
                <w:szCs w:val="26"/>
              </w:rPr>
            </w:pPr>
          </w:p>
        </w:tc>
        <w:tc>
          <w:tcPr>
            <w:tcW w:w="4536" w:type="dxa"/>
            <w:shd w:val="clear" w:color="auto" w:fill="auto"/>
          </w:tcPr>
          <w:p w:rsidR="00F14849" w:rsidRPr="00E169DC" w:rsidRDefault="00F14849" w:rsidP="00F65574">
            <w:pPr>
              <w:spacing w:after="0" w:line="240" w:lineRule="auto"/>
              <w:jc w:val="both"/>
              <w:rPr>
                <w:rFonts w:ascii="Times New Roman" w:eastAsia="Calibri" w:hAnsi="Times New Roman" w:cs="Times New Roman"/>
                <w:sz w:val="26"/>
                <w:szCs w:val="26"/>
              </w:rPr>
            </w:pPr>
            <w:r w:rsidRPr="00E169DC">
              <w:rPr>
                <w:rFonts w:ascii="Times New Roman" w:eastAsia="Calibri" w:hAnsi="Times New Roman" w:cs="Times New Roman"/>
                <w:sz w:val="26"/>
                <w:szCs w:val="26"/>
              </w:rPr>
              <w:t xml:space="preserve">     </w:t>
            </w:r>
          </w:p>
          <w:p w:rsidR="00F14849" w:rsidRPr="00E169DC" w:rsidRDefault="00F14849" w:rsidP="00F65574">
            <w:pPr>
              <w:spacing w:after="0" w:line="240" w:lineRule="auto"/>
              <w:jc w:val="both"/>
              <w:rPr>
                <w:rFonts w:ascii="Times New Roman" w:eastAsia="Calibri" w:hAnsi="Times New Roman" w:cs="Times New Roman"/>
                <w:sz w:val="26"/>
                <w:szCs w:val="26"/>
              </w:rPr>
            </w:pPr>
            <w:r w:rsidRPr="00E169DC">
              <w:rPr>
                <w:rFonts w:ascii="Times New Roman" w:eastAsia="Calibri" w:hAnsi="Times New Roman" w:cs="Times New Roman"/>
                <w:sz w:val="26"/>
                <w:szCs w:val="26"/>
              </w:rPr>
              <w:t xml:space="preserve">       ____________</w:t>
            </w:r>
            <w:r>
              <w:t xml:space="preserve">        </w:t>
            </w:r>
            <w:r>
              <w:rPr>
                <w:rFonts w:ascii="Times New Roman" w:eastAsia="Calibri" w:hAnsi="Times New Roman" w:cs="Times New Roman"/>
                <w:sz w:val="26"/>
                <w:szCs w:val="26"/>
              </w:rPr>
              <w:t>С.В. Ефремов</w:t>
            </w:r>
          </w:p>
        </w:tc>
      </w:tr>
      <w:tr w:rsidR="00F14849" w:rsidRPr="00E169DC" w:rsidTr="00F65574">
        <w:tc>
          <w:tcPr>
            <w:tcW w:w="5637" w:type="dxa"/>
            <w:shd w:val="clear" w:color="auto" w:fill="auto"/>
          </w:tcPr>
          <w:p w:rsidR="00F14849" w:rsidRPr="00E169DC" w:rsidRDefault="00F14849" w:rsidP="00F65574">
            <w:pPr>
              <w:spacing w:after="0" w:line="240" w:lineRule="auto"/>
              <w:ind w:firstLine="709"/>
              <w:jc w:val="both"/>
              <w:rPr>
                <w:rFonts w:ascii="Times New Roman" w:eastAsia="Calibri" w:hAnsi="Times New Roman" w:cs="Times New Roman"/>
                <w:sz w:val="26"/>
                <w:szCs w:val="26"/>
              </w:rPr>
            </w:pPr>
          </w:p>
        </w:tc>
        <w:tc>
          <w:tcPr>
            <w:tcW w:w="4536" w:type="dxa"/>
            <w:shd w:val="clear" w:color="auto" w:fill="auto"/>
          </w:tcPr>
          <w:p w:rsidR="00F14849" w:rsidRPr="00E169DC" w:rsidRDefault="00F14849" w:rsidP="00F65574">
            <w:pPr>
              <w:spacing w:after="0" w:line="240" w:lineRule="auto"/>
              <w:jc w:val="both"/>
              <w:rPr>
                <w:rFonts w:ascii="Times New Roman" w:eastAsia="Calibri" w:hAnsi="Times New Roman" w:cs="Times New Roman"/>
                <w:sz w:val="26"/>
                <w:szCs w:val="26"/>
              </w:rPr>
            </w:pPr>
            <w:r w:rsidRPr="00E169DC">
              <w:rPr>
                <w:rFonts w:ascii="Times New Roman" w:eastAsia="Calibri" w:hAnsi="Times New Roman" w:cs="Times New Roman"/>
                <w:sz w:val="26"/>
                <w:szCs w:val="26"/>
              </w:rPr>
              <w:t xml:space="preserve">    </w:t>
            </w:r>
          </w:p>
          <w:p w:rsidR="00F14849" w:rsidRPr="00E169DC" w:rsidRDefault="00F14849" w:rsidP="00F65574">
            <w:pPr>
              <w:spacing w:after="0" w:line="240" w:lineRule="auto"/>
              <w:jc w:val="both"/>
              <w:rPr>
                <w:rFonts w:ascii="Times New Roman" w:eastAsia="Calibri" w:hAnsi="Times New Roman" w:cs="Times New Roman"/>
                <w:sz w:val="26"/>
                <w:szCs w:val="26"/>
              </w:rPr>
            </w:pPr>
            <w:r w:rsidRPr="00E169DC">
              <w:rPr>
                <w:rFonts w:ascii="Times New Roman" w:eastAsia="Calibri" w:hAnsi="Times New Roman" w:cs="Times New Roman"/>
                <w:sz w:val="26"/>
                <w:szCs w:val="26"/>
              </w:rPr>
              <w:t xml:space="preserve">      «</w:t>
            </w:r>
            <w:r w:rsidRPr="00E169DC">
              <w:rPr>
                <w:rFonts w:ascii="Times New Roman" w:eastAsia="Calibri" w:hAnsi="Times New Roman" w:cs="Times New Roman"/>
                <w:sz w:val="26"/>
                <w:szCs w:val="26"/>
                <w:lang w:val="en-US"/>
              </w:rPr>
              <w:t>____</w:t>
            </w:r>
            <w:r w:rsidRPr="00E169DC">
              <w:rPr>
                <w:rFonts w:ascii="Times New Roman" w:eastAsia="Calibri" w:hAnsi="Times New Roman" w:cs="Times New Roman"/>
                <w:sz w:val="26"/>
                <w:szCs w:val="26"/>
              </w:rPr>
              <w:t>»</w:t>
            </w:r>
            <w:r w:rsidRPr="00E169DC">
              <w:rPr>
                <w:rFonts w:ascii="Times New Roman" w:eastAsia="Calibri" w:hAnsi="Times New Roman" w:cs="Times New Roman"/>
                <w:sz w:val="26"/>
                <w:szCs w:val="26"/>
                <w:lang w:val="en-US"/>
              </w:rPr>
              <w:t>______________</w:t>
            </w:r>
            <w:r>
              <w:rPr>
                <w:rFonts w:ascii="Times New Roman" w:eastAsia="Calibri" w:hAnsi="Times New Roman" w:cs="Times New Roman"/>
                <w:sz w:val="26"/>
                <w:szCs w:val="26"/>
              </w:rPr>
              <w:t>2023</w:t>
            </w:r>
            <w:r w:rsidRPr="00E169DC">
              <w:rPr>
                <w:rFonts w:ascii="Times New Roman" w:eastAsia="Calibri" w:hAnsi="Times New Roman" w:cs="Times New Roman"/>
                <w:sz w:val="26"/>
                <w:szCs w:val="26"/>
              </w:rPr>
              <w:t>г.</w:t>
            </w:r>
          </w:p>
          <w:p w:rsidR="00F14849" w:rsidRPr="00E169DC" w:rsidRDefault="00F14849" w:rsidP="00F65574">
            <w:pPr>
              <w:spacing w:after="0" w:line="240" w:lineRule="auto"/>
              <w:ind w:firstLine="709"/>
              <w:jc w:val="both"/>
              <w:rPr>
                <w:rFonts w:ascii="Times New Roman" w:eastAsia="Calibri" w:hAnsi="Times New Roman" w:cs="Times New Roman"/>
                <w:sz w:val="26"/>
                <w:szCs w:val="26"/>
              </w:rPr>
            </w:pPr>
          </w:p>
        </w:tc>
      </w:tr>
    </w:tbl>
    <w:p w:rsidR="00F14849" w:rsidRPr="00E169DC" w:rsidRDefault="00F14849" w:rsidP="00F14849">
      <w:pPr>
        <w:spacing w:after="0" w:line="240" w:lineRule="auto"/>
        <w:ind w:firstLine="709"/>
        <w:jc w:val="center"/>
        <w:rPr>
          <w:rFonts w:ascii="Times New Roman" w:eastAsia="Calibri" w:hAnsi="Times New Roman" w:cs="Times New Roman"/>
          <w:b/>
          <w:sz w:val="26"/>
          <w:szCs w:val="26"/>
        </w:rPr>
      </w:pPr>
    </w:p>
    <w:p w:rsidR="00F14849" w:rsidRPr="00E169DC" w:rsidRDefault="00F14849" w:rsidP="00F14849">
      <w:pPr>
        <w:spacing w:after="0" w:line="240" w:lineRule="auto"/>
        <w:ind w:firstLine="709"/>
        <w:jc w:val="center"/>
        <w:rPr>
          <w:rFonts w:ascii="Times New Roman" w:eastAsia="Calibri" w:hAnsi="Times New Roman" w:cs="Times New Roman"/>
          <w:b/>
          <w:sz w:val="26"/>
          <w:szCs w:val="26"/>
        </w:rPr>
      </w:pPr>
      <w:r w:rsidRPr="00E169DC">
        <w:rPr>
          <w:rFonts w:ascii="Times New Roman" w:eastAsia="Calibri" w:hAnsi="Times New Roman" w:cs="Times New Roman"/>
          <w:b/>
          <w:sz w:val="26"/>
          <w:szCs w:val="26"/>
        </w:rPr>
        <w:t>Должностной регламент</w:t>
      </w:r>
    </w:p>
    <w:p w:rsidR="00F14849" w:rsidRPr="00543AB4" w:rsidRDefault="00F14849" w:rsidP="00F14849">
      <w:pPr>
        <w:spacing w:after="0" w:line="240" w:lineRule="auto"/>
        <w:ind w:firstLine="709"/>
        <w:jc w:val="center"/>
        <w:rPr>
          <w:rFonts w:ascii="Times New Roman" w:hAnsi="Times New Roman"/>
          <w:b/>
          <w:sz w:val="26"/>
          <w:szCs w:val="26"/>
        </w:rPr>
      </w:pPr>
      <w:r w:rsidRPr="007127C7">
        <w:rPr>
          <w:rFonts w:ascii="Times New Roman" w:hAnsi="Times New Roman"/>
          <w:b/>
          <w:bCs/>
          <w:sz w:val="26"/>
          <w:szCs w:val="26"/>
        </w:rPr>
        <w:t xml:space="preserve">главного государственного налогового инспектора </w:t>
      </w:r>
      <w:r w:rsidRPr="007127C7">
        <w:rPr>
          <w:rFonts w:ascii="Times New Roman" w:hAnsi="Times New Roman"/>
          <w:b/>
          <w:sz w:val="26"/>
          <w:szCs w:val="26"/>
        </w:rPr>
        <w:t>отдела</w:t>
      </w:r>
      <w:r w:rsidRPr="004E5894">
        <w:rPr>
          <w:rFonts w:ascii="Times New Roman" w:hAnsi="Times New Roman"/>
          <w:b/>
          <w:sz w:val="26"/>
          <w:szCs w:val="26"/>
        </w:rPr>
        <w:t xml:space="preserve"> </w:t>
      </w:r>
      <w:proofErr w:type="spellStart"/>
      <w:r w:rsidRPr="004E5894">
        <w:rPr>
          <w:rFonts w:ascii="Times New Roman" w:hAnsi="Times New Roman"/>
          <w:b/>
          <w:sz w:val="26"/>
          <w:szCs w:val="26"/>
        </w:rPr>
        <w:t>предпроверочного</w:t>
      </w:r>
      <w:proofErr w:type="spellEnd"/>
      <w:r w:rsidRPr="004E5894">
        <w:rPr>
          <w:rFonts w:ascii="Times New Roman" w:hAnsi="Times New Roman"/>
          <w:b/>
          <w:sz w:val="26"/>
          <w:szCs w:val="26"/>
        </w:rPr>
        <w:t xml:space="preserve"> анализа и планирования налоговых проверок</w:t>
      </w:r>
    </w:p>
    <w:p w:rsidR="00F14849" w:rsidRPr="00543AB4" w:rsidRDefault="00F14849" w:rsidP="00F14849">
      <w:pPr>
        <w:spacing w:after="0" w:line="240" w:lineRule="auto"/>
        <w:ind w:firstLine="709"/>
        <w:jc w:val="center"/>
        <w:rPr>
          <w:rFonts w:ascii="Times New Roman" w:hAnsi="Times New Roman"/>
          <w:b/>
          <w:sz w:val="26"/>
          <w:szCs w:val="26"/>
        </w:rPr>
      </w:pPr>
      <w:r w:rsidRPr="00543AB4">
        <w:rPr>
          <w:rFonts w:ascii="Times New Roman" w:hAnsi="Times New Roman"/>
          <w:b/>
          <w:sz w:val="26"/>
          <w:szCs w:val="26"/>
        </w:rPr>
        <w:t>Управления Федеральной налоговой службы по Забайкальскому краю</w:t>
      </w:r>
    </w:p>
    <w:p w:rsidR="00F14849" w:rsidRPr="00E169DC" w:rsidRDefault="00F14849" w:rsidP="00F14849">
      <w:pPr>
        <w:spacing w:after="0" w:line="240" w:lineRule="auto"/>
        <w:ind w:firstLine="709"/>
        <w:jc w:val="center"/>
        <w:rPr>
          <w:rFonts w:ascii="Times New Roman" w:eastAsia="Calibri" w:hAnsi="Times New Roman" w:cs="Times New Roman"/>
          <w:b/>
          <w:sz w:val="26"/>
          <w:szCs w:val="26"/>
        </w:rPr>
      </w:pPr>
    </w:p>
    <w:p w:rsidR="00F14849" w:rsidRPr="00E169DC" w:rsidRDefault="00F14849" w:rsidP="00F14849">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E169DC">
        <w:rPr>
          <w:rFonts w:ascii="Times New Roman" w:eastAsia="Times New Roman" w:hAnsi="Times New Roman" w:cs="Times New Roman"/>
          <w:b/>
          <w:sz w:val="26"/>
          <w:szCs w:val="26"/>
          <w:lang w:eastAsia="ru-RU"/>
        </w:rPr>
        <w:t>I. Общие положения</w:t>
      </w:r>
    </w:p>
    <w:p w:rsidR="00F14849" w:rsidRPr="00E169DC" w:rsidRDefault="00F14849" w:rsidP="00F14849">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F14849" w:rsidRPr="00431DB5" w:rsidRDefault="00F14849" w:rsidP="00BB45CA">
      <w:pPr>
        <w:pStyle w:val="ConsPlusNormal"/>
        <w:ind w:firstLine="708"/>
        <w:jc w:val="both"/>
        <w:rPr>
          <w:rFonts w:ascii="Times New Roman" w:hAnsi="Times New Roman" w:cs="Times New Roman"/>
          <w:sz w:val="26"/>
          <w:szCs w:val="26"/>
        </w:rPr>
      </w:pPr>
      <w:r w:rsidRPr="00E169DC">
        <w:rPr>
          <w:rFonts w:ascii="Times New Roman" w:hAnsi="Times New Roman" w:cs="Times New Roman"/>
          <w:sz w:val="26"/>
          <w:szCs w:val="26"/>
        </w:rPr>
        <w:t xml:space="preserve">1. Должность федеральной государственной гражданской службы (далее – гражданская служба) </w:t>
      </w:r>
      <w:r>
        <w:rPr>
          <w:rFonts w:ascii="Times New Roman" w:hAnsi="Times New Roman" w:cs="Times New Roman"/>
          <w:sz w:val="26"/>
          <w:szCs w:val="26"/>
        </w:rPr>
        <w:t xml:space="preserve">главного </w:t>
      </w:r>
      <w:r w:rsidRPr="00F5754E">
        <w:rPr>
          <w:rFonts w:ascii="Times New Roman" w:hAnsi="Times New Roman"/>
          <w:bCs/>
          <w:sz w:val="26"/>
          <w:szCs w:val="26"/>
        </w:rPr>
        <w:t xml:space="preserve">государственного налогового </w:t>
      </w:r>
      <w:r w:rsidRPr="00B458DB">
        <w:rPr>
          <w:rFonts w:ascii="Times New Roman" w:hAnsi="Times New Roman"/>
          <w:bCs/>
          <w:sz w:val="26"/>
          <w:szCs w:val="26"/>
        </w:rPr>
        <w:t xml:space="preserve">инспектора отдела </w:t>
      </w:r>
      <w:proofErr w:type="spellStart"/>
      <w:r w:rsidRPr="00DA7F02">
        <w:rPr>
          <w:rFonts w:ascii="Times New Roman" w:hAnsi="Times New Roman"/>
          <w:sz w:val="26"/>
          <w:szCs w:val="26"/>
        </w:rPr>
        <w:t>предпроверочного</w:t>
      </w:r>
      <w:proofErr w:type="spellEnd"/>
      <w:r w:rsidRPr="00DA7F02">
        <w:rPr>
          <w:rFonts w:ascii="Times New Roman" w:hAnsi="Times New Roman"/>
          <w:sz w:val="26"/>
          <w:szCs w:val="26"/>
        </w:rPr>
        <w:t xml:space="preserve"> анализа и </w:t>
      </w:r>
      <w:r>
        <w:rPr>
          <w:rFonts w:ascii="Times New Roman" w:hAnsi="Times New Roman"/>
          <w:sz w:val="26"/>
          <w:szCs w:val="26"/>
        </w:rPr>
        <w:t xml:space="preserve">планирования налоговых проверок Управления </w:t>
      </w:r>
      <w:r w:rsidRPr="005532B4">
        <w:rPr>
          <w:rFonts w:ascii="Times New Roman" w:hAnsi="Times New Roman"/>
          <w:sz w:val="26"/>
          <w:szCs w:val="26"/>
        </w:rPr>
        <w:t>Федеральной налоговой службы по Забайкальскому краю</w:t>
      </w:r>
      <w:r w:rsidRPr="00DA7F02">
        <w:rPr>
          <w:rFonts w:ascii="Times New Roman" w:hAnsi="Times New Roman" w:cs="Times New Roman"/>
          <w:sz w:val="26"/>
          <w:szCs w:val="26"/>
        </w:rPr>
        <w:t xml:space="preserve"> </w:t>
      </w:r>
      <w:r>
        <w:rPr>
          <w:rFonts w:ascii="Times New Roman" w:hAnsi="Times New Roman" w:cs="Times New Roman"/>
          <w:sz w:val="26"/>
          <w:szCs w:val="26"/>
        </w:rPr>
        <w:t xml:space="preserve">(далее-главный государственный налоговый инспектор) </w:t>
      </w:r>
      <w:r w:rsidRPr="00DA7F02">
        <w:rPr>
          <w:rFonts w:ascii="Times New Roman" w:hAnsi="Times New Roman" w:cs="Times New Roman"/>
          <w:sz w:val="26"/>
          <w:szCs w:val="26"/>
        </w:rPr>
        <w:t xml:space="preserve">относится </w:t>
      </w:r>
      <w:r w:rsidRPr="00431DB5">
        <w:rPr>
          <w:rFonts w:ascii="Times New Roman" w:hAnsi="Times New Roman" w:cs="Times New Roman"/>
          <w:sz w:val="26"/>
          <w:szCs w:val="26"/>
        </w:rPr>
        <w:t xml:space="preserve">к </w:t>
      </w:r>
      <w:r>
        <w:rPr>
          <w:rFonts w:ascii="Times New Roman" w:hAnsi="Times New Roman" w:cs="Times New Roman"/>
          <w:sz w:val="26"/>
          <w:szCs w:val="26"/>
        </w:rPr>
        <w:t>ведущей</w:t>
      </w:r>
      <w:r w:rsidRPr="00431DB5">
        <w:rPr>
          <w:rFonts w:ascii="Times New Roman" w:hAnsi="Times New Roman" w:cs="Times New Roman"/>
          <w:sz w:val="26"/>
          <w:szCs w:val="26"/>
        </w:rPr>
        <w:t xml:space="preserve"> группе должностей гражданской службы категории «специалисты». </w:t>
      </w:r>
    </w:p>
    <w:p w:rsidR="00F14849" w:rsidRPr="002B21E5" w:rsidRDefault="00F14849" w:rsidP="00F14849">
      <w:pPr>
        <w:widowControl w:val="0"/>
        <w:autoSpaceDE w:val="0"/>
        <w:autoSpaceDN w:val="0"/>
        <w:spacing w:after="0" w:line="240" w:lineRule="auto"/>
        <w:ind w:firstLine="709"/>
        <w:jc w:val="both"/>
        <w:rPr>
          <w:rFonts w:ascii="Times New Roman" w:eastAsia="Times New Roman" w:hAnsi="Times New Roman"/>
          <w:i/>
          <w:sz w:val="26"/>
          <w:szCs w:val="26"/>
          <w:lang w:eastAsia="ru-RU"/>
        </w:rPr>
      </w:pPr>
      <w:r w:rsidRPr="00543AB4">
        <w:rPr>
          <w:rFonts w:ascii="Times New Roman" w:eastAsia="Times New Roman" w:hAnsi="Times New Roman"/>
          <w:sz w:val="26"/>
          <w:szCs w:val="26"/>
          <w:lang w:eastAsia="ru-RU"/>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w:t>
      </w:r>
      <w:r w:rsidRPr="009E2F7B">
        <w:rPr>
          <w:rFonts w:ascii="Times New Roman" w:hAnsi="Times New Roman"/>
          <w:sz w:val="26"/>
          <w:szCs w:val="26"/>
        </w:rPr>
        <w:t>11-3-3-0</w:t>
      </w:r>
      <w:r>
        <w:rPr>
          <w:rFonts w:ascii="Times New Roman" w:hAnsi="Times New Roman"/>
          <w:sz w:val="26"/>
          <w:szCs w:val="26"/>
        </w:rPr>
        <w:t>69</w:t>
      </w:r>
      <w:r w:rsidRPr="009E2F7B">
        <w:rPr>
          <w:rFonts w:ascii="Times New Roman" w:hAnsi="Times New Roman"/>
          <w:sz w:val="26"/>
          <w:szCs w:val="26"/>
        </w:rPr>
        <w:t>.</w:t>
      </w:r>
    </w:p>
    <w:p w:rsidR="00BB45CA" w:rsidRDefault="00F14849" w:rsidP="00BB45C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E169DC">
        <w:rPr>
          <w:rFonts w:ascii="Times New Roman" w:eastAsia="Times New Roman" w:hAnsi="Times New Roman" w:cs="Times New Roman"/>
          <w:sz w:val="26"/>
          <w:szCs w:val="26"/>
          <w:lang w:eastAsia="ru-RU"/>
        </w:rPr>
        <w:t xml:space="preserve">2. Область профессиональной служебной деятельности </w:t>
      </w:r>
      <w:r>
        <w:rPr>
          <w:rFonts w:ascii="Times New Roman" w:hAnsi="Times New Roman" w:cs="Times New Roman"/>
          <w:sz w:val="26"/>
          <w:szCs w:val="26"/>
        </w:rPr>
        <w:t xml:space="preserve">главного </w:t>
      </w:r>
      <w:r w:rsidRPr="00F5754E">
        <w:rPr>
          <w:rFonts w:ascii="Times New Roman" w:hAnsi="Times New Roman"/>
          <w:bCs/>
          <w:sz w:val="26"/>
          <w:szCs w:val="26"/>
        </w:rPr>
        <w:t xml:space="preserve">государственного налогового </w:t>
      </w:r>
      <w:r w:rsidRPr="00B458DB">
        <w:rPr>
          <w:rFonts w:ascii="Times New Roman" w:hAnsi="Times New Roman"/>
          <w:bCs/>
          <w:sz w:val="26"/>
          <w:szCs w:val="26"/>
        </w:rPr>
        <w:t>инспектора</w:t>
      </w:r>
      <w:r w:rsidRPr="00E169DC">
        <w:rPr>
          <w:rFonts w:ascii="Times New Roman" w:eastAsia="Times New Roman" w:hAnsi="Times New Roman" w:cs="Times New Roman"/>
          <w:sz w:val="26"/>
          <w:szCs w:val="26"/>
          <w:lang w:eastAsia="ru-RU"/>
        </w:rPr>
        <w:t xml:space="preserve">: </w:t>
      </w:r>
      <w:r w:rsidRPr="008B16AD">
        <w:rPr>
          <w:rFonts w:ascii="Times New Roman" w:eastAsia="Times New Roman" w:hAnsi="Times New Roman" w:cs="Times New Roman"/>
          <w:sz w:val="26"/>
          <w:szCs w:val="26"/>
          <w:lang w:eastAsia="ru-RU"/>
        </w:rPr>
        <w:t>регулирование налоговой деятельности</w:t>
      </w:r>
      <w:r w:rsidR="00BB45CA">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w:t>
      </w:r>
    </w:p>
    <w:p w:rsidR="00BB45CA" w:rsidRDefault="00F14849" w:rsidP="00BB45C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E169DC">
        <w:rPr>
          <w:rFonts w:ascii="Times New Roman" w:eastAsia="Times New Roman" w:hAnsi="Times New Roman" w:cs="Times New Roman"/>
          <w:sz w:val="26"/>
          <w:szCs w:val="26"/>
          <w:lang w:eastAsia="ru-RU"/>
        </w:rPr>
        <w:t xml:space="preserve">3. Вид профессиональной служебной деятельности </w:t>
      </w:r>
      <w:r>
        <w:rPr>
          <w:rFonts w:ascii="Times New Roman" w:hAnsi="Times New Roman" w:cs="Times New Roman"/>
          <w:sz w:val="26"/>
          <w:szCs w:val="26"/>
        </w:rPr>
        <w:t xml:space="preserve">главного </w:t>
      </w:r>
      <w:r w:rsidRPr="00F5754E">
        <w:rPr>
          <w:rFonts w:ascii="Times New Roman" w:hAnsi="Times New Roman"/>
          <w:bCs/>
          <w:sz w:val="26"/>
          <w:szCs w:val="26"/>
        </w:rPr>
        <w:t xml:space="preserve">государственного налогового </w:t>
      </w:r>
      <w:r w:rsidRPr="00B458DB">
        <w:rPr>
          <w:rFonts w:ascii="Times New Roman" w:hAnsi="Times New Roman"/>
          <w:bCs/>
          <w:sz w:val="26"/>
          <w:szCs w:val="26"/>
        </w:rPr>
        <w:t>инспектора</w:t>
      </w:r>
      <w:r w:rsidRPr="00E169DC">
        <w:rPr>
          <w:rFonts w:ascii="Times New Roman" w:eastAsia="Times New Roman" w:hAnsi="Times New Roman" w:cs="Times New Roman"/>
          <w:sz w:val="26"/>
          <w:szCs w:val="26"/>
          <w:lang w:eastAsia="ru-RU"/>
        </w:rPr>
        <w:t xml:space="preserve">: </w:t>
      </w:r>
      <w:r w:rsidR="00BB45CA" w:rsidRPr="00940704">
        <w:rPr>
          <w:rFonts w:ascii="Times New Roman" w:eastAsia="Times New Roman" w:hAnsi="Times New Roman" w:cs="Times New Roman"/>
          <w:sz w:val="26"/>
          <w:szCs w:val="26"/>
          <w:lang w:eastAsia="ru-RU"/>
        </w:rPr>
        <w:t xml:space="preserve">осуществление налогового контроля. Детализация вида профессиональной служебной деятельности:  проведение </w:t>
      </w:r>
      <w:proofErr w:type="spellStart"/>
      <w:r w:rsidR="00BB45CA" w:rsidRPr="00940704">
        <w:rPr>
          <w:rFonts w:ascii="Times New Roman" w:eastAsia="Times New Roman" w:hAnsi="Times New Roman" w:cs="Times New Roman"/>
          <w:sz w:val="26"/>
          <w:szCs w:val="26"/>
          <w:lang w:eastAsia="ru-RU"/>
        </w:rPr>
        <w:t>предпроверочного</w:t>
      </w:r>
      <w:proofErr w:type="spellEnd"/>
      <w:r w:rsidR="00BB45CA" w:rsidRPr="00940704">
        <w:rPr>
          <w:rFonts w:ascii="Times New Roman" w:eastAsia="Times New Roman" w:hAnsi="Times New Roman" w:cs="Times New Roman"/>
          <w:sz w:val="26"/>
          <w:szCs w:val="26"/>
          <w:lang w:eastAsia="ru-RU"/>
        </w:rPr>
        <w:t xml:space="preserve"> анализа налогоплательщиков, планирование налоговых проверок. </w:t>
      </w:r>
    </w:p>
    <w:p w:rsidR="00BB45CA" w:rsidRPr="00E169DC" w:rsidRDefault="00BB45CA" w:rsidP="00BB45C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4. </w:t>
      </w:r>
      <w:r w:rsidRPr="00E169DC">
        <w:rPr>
          <w:rFonts w:ascii="Times New Roman" w:eastAsia="Times New Roman" w:hAnsi="Times New Roman" w:cs="Times New Roman"/>
          <w:sz w:val="26"/>
          <w:szCs w:val="26"/>
          <w:lang w:eastAsia="ru-RU"/>
        </w:rPr>
        <w:t>Назначение на должно</w:t>
      </w:r>
      <w:r>
        <w:rPr>
          <w:rFonts w:ascii="Times New Roman" w:eastAsia="Times New Roman" w:hAnsi="Times New Roman" w:cs="Times New Roman"/>
          <w:sz w:val="26"/>
          <w:szCs w:val="26"/>
          <w:lang w:eastAsia="ru-RU"/>
        </w:rPr>
        <w:t xml:space="preserve">сть и освобождение от должности главного </w:t>
      </w:r>
      <w:r w:rsidRPr="00E169DC">
        <w:rPr>
          <w:rFonts w:ascii="Times New Roman" w:eastAsia="Times New Roman" w:hAnsi="Times New Roman" w:cs="Times New Roman"/>
          <w:sz w:val="26"/>
          <w:szCs w:val="26"/>
          <w:lang w:eastAsia="ru-RU"/>
        </w:rPr>
        <w:t>государственного налогового инспектора осуществляются руководителем Управления Федеральной налоговой службы по Забайкальскому краю (далее - Управление).</w:t>
      </w:r>
    </w:p>
    <w:p w:rsidR="00F14849" w:rsidRPr="007C099A" w:rsidRDefault="00F14849" w:rsidP="00F14849">
      <w:pPr>
        <w:shd w:val="clear" w:color="auto" w:fill="FFFFFF"/>
        <w:spacing w:after="0" w:line="240" w:lineRule="auto"/>
        <w:jc w:val="both"/>
        <w:rPr>
          <w:rFonts w:ascii="Times New Roman" w:eastAsia="Times New Roman" w:hAnsi="Times New Roman" w:cs="Times New Roman"/>
          <w:sz w:val="26"/>
          <w:szCs w:val="26"/>
          <w:lang w:eastAsia="ru-RU"/>
        </w:rPr>
      </w:pPr>
      <w:r w:rsidRPr="002F7002">
        <w:rPr>
          <w:rFonts w:ascii="Times New Roman" w:eastAsia="Times New Roman" w:hAnsi="Times New Roman" w:cs="Times New Roman"/>
          <w:bCs/>
          <w:sz w:val="26"/>
          <w:szCs w:val="26"/>
          <w:lang w:eastAsia="ru-RU"/>
        </w:rPr>
        <w:t xml:space="preserve"> </w:t>
      </w:r>
      <w:r w:rsidR="00BB45CA">
        <w:rPr>
          <w:rFonts w:ascii="Times New Roman" w:eastAsia="Times New Roman" w:hAnsi="Times New Roman" w:cs="Times New Roman"/>
          <w:bCs/>
          <w:sz w:val="26"/>
          <w:szCs w:val="26"/>
          <w:lang w:eastAsia="ru-RU"/>
        </w:rPr>
        <w:tab/>
      </w:r>
      <w:r w:rsidRPr="001A22DB">
        <w:rPr>
          <w:rFonts w:ascii="Times New Roman" w:eastAsia="Times New Roman" w:hAnsi="Times New Roman" w:cs="Times New Roman"/>
          <w:bCs/>
          <w:sz w:val="26"/>
          <w:szCs w:val="26"/>
          <w:lang w:eastAsia="ru-RU"/>
        </w:rPr>
        <w:t xml:space="preserve">В </w:t>
      </w:r>
      <w:r w:rsidR="00BB45CA">
        <w:rPr>
          <w:rFonts w:ascii="Times New Roman" w:eastAsia="Times New Roman" w:hAnsi="Times New Roman" w:cs="Times New Roman"/>
          <w:bCs/>
          <w:sz w:val="26"/>
          <w:szCs w:val="26"/>
          <w:lang w:eastAsia="ru-RU"/>
        </w:rPr>
        <w:t>случае производственной необходимости</w:t>
      </w:r>
      <w:r w:rsidRPr="001A22DB">
        <w:rPr>
          <w:rFonts w:ascii="Times New Roman" w:eastAsia="Times New Roman" w:hAnsi="Times New Roman" w:cs="Times New Roman"/>
          <w:bCs/>
          <w:sz w:val="26"/>
          <w:szCs w:val="26"/>
          <w:lang w:eastAsia="ru-RU"/>
        </w:rPr>
        <w:t xml:space="preserve"> главный государственный налоговый инспектор замеща</w:t>
      </w:r>
      <w:r w:rsidR="00BB45CA">
        <w:rPr>
          <w:rFonts w:ascii="Times New Roman" w:eastAsia="Times New Roman" w:hAnsi="Times New Roman" w:cs="Times New Roman"/>
          <w:bCs/>
          <w:sz w:val="26"/>
          <w:szCs w:val="26"/>
          <w:lang w:eastAsia="ru-RU"/>
        </w:rPr>
        <w:t>ет</w:t>
      </w:r>
      <w:r w:rsidRPr="001A22DB">
        <w:rPr>
          <w:rFonts w:ascii="Times New Roman" w:eastAsia="Times New Roman" w:hAnsi="Times New Roman" w:cs="Times New Roman"/>
          <w:bCs/>
          <w:sz w:val="26"/>
          <w:szCs w:val="26"/>
          <w:lang w:eastAsia="ru-RU"/>
        </w:rPr>
        <w:t xml:space="preserve"> государственного налогового инспектора, старшего государ</w:t>
      </w:r>
      <w:r>
        <w:rPr>
          <w:rFonts w:ascii="Times New Roman" w:eastAsia="Times New Roman" w:hAnsi="Times New Roman" w:cs="Times New Roman"/>
          <w:bCs/>
          <w:sz w:val="26"/>
          <w:szCs w:val="26"/>
          <w:lang w:eastAsia="ru-RU"/>
        </w:rPr>
        <w:t>ственного налогового инспектора</w:t>
      </w:r>
      <w:r w:rsidRPr="001A22DB">
        <w:rPr>
          <w:rFonts w:ascii="Times New Roman" w:eastAsia="Times New Roman" w:hAnsi="Times New Roman" w:cs="Times New Roman"/>
          <w:bCs/>
          <w:sz w:val="26"/>
          <w:szCs w:val="26"/>
          <w:lang w:eastAsia="ru-RU"/>
        </w:rPr>
        <w:t>.</w:t>
      </w:r>
      <w:r w:rsidRPr="007C099A">
        <w:rPr>
          <w:rFonts w:ascii="Times New Roman" w:eastAsia="Times New Roman" w:hAnsi="Times New Roman" w:cs="Times New Roman"/>
          <w:bCs/>
          <w:sz w:val="26"/>
          <w:szCs w:val="26"/>
          <w:lang w:eastAsia="ru-RU"/>
        </w:rPr>
        <w:t xml:space="preserve"> </w:t>
      </w:r>
      <w:r w:rsidRPr="007C099A">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 xml:space="preserve"> </w:t>
      </w:r>
    </w:p>
    <w:p w:rsidR="00F14849" w:rsidRPr="00E169DC" w:rsidRDefault="00BB45CA" w:rsidP="00BB45CA">
      <w:pPr>
        <w:spacing w:after="0" w:line="240" w:lineRule="auto"/>
        <w:ind w:left="-142"/>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Pr>
          <w:rFonts w:ascii="Times New Roman" w:eastAsia="Calibri" w:hAnsi="Times New Roman" w:cs="Times New Roman"/>
          <w:sz w:val="26"/>
          <w:szCs w:val="26"/>
        </w:rPr>
        <w:tab/>
      </w:r>
      <w:r>
        <w:rPr>
          <w:rFonts w:ascii="Times New Roman" w:eastAsia="Calibri" w:hAnsi="Times New Roman" w:cs="Times New Roman"/>
          <w:sz w:val="26"/>
          <w:szCs w:val="26"/>
        </w:rPr>
        <w:tab/>
      </w:r>
      <w:r w:rsidR="00850CC4">
        <w:rPr>
          <w:rFonts w:ascii="Times New Roman" w:eastAsia="Calibri" w:hAnsi="Times New Roman" w:cs="Times New Roman"/>
          <w:sz w:val="26"/>
          <w:szCs w:val="26"/>
        </w:rPr>
        <w:t>5</w:t>
      </w:r>
      <w:r w:rsidR="00F14849">
        <w:rPr>
          <w:rFonts w:ascii="Times New Roman" w:eastAsia="Calibri" w:hAnsi="Times New Roman" w:cs="Times New Roman"/>
          <w:sz w:val="26"/>
          <w:szCs w:val="26"/>
        </w:rPr>
        <w:t>. Г</w:t>
      </w:r>
      <w:r w:rsidR="00F14849" w:rsidRPr="000C401C">
        <w:rPr>
          <w:rFonts w:ascii="Times New Roman" w:eastAsia="Calibri" w:hAnsi="Times New Roman" w:cs="Times New Roman"/>
          <w:sz w:val="26"/>
          <w:szCs w:val="26"/>
        </w:rPr>
        <w:t xml:space="preserve">лавный государственный налоговый инспектор </w:t>
      </w:r>
      <w:r w:rsidR="00F14849" w:rsidRPr="00E169DC">
        <w:rPr>
          <w:rFonts w:ascii="Times New Roman" w:eastAsia="Calibri" w:hAnsi="Times New Roman" w:cs="Times New Roman"/>
          <w:sz w:val="26"/>
          <w:szCs w:val="26"/>
        </w:rPr>
        <w:t>непосредственно подчиняется начальнику отдела.</w:t>
      </w:r>
    </w:p>
    <w:p w:rsidR="00F14849" w:rsidRPr="00E169DC" w:rsidRDefault="00F14849" w:rsidP="00F14849">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F14849" w:rsidRPr="00E169DC" w:rsidRDefault="00F14849" w:rsidP="00F14849">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E169DC">
        <w:rPr>
          <w:rFonts w:ascii="Times New Roman" w:eastAsia="Times New Roman" w:hAnsi="Times New Roman" w:cs="Times New Roman"/>
          <w:b/>
          <w:sz w:val="26"/>
          <w:szCs w:val="26"/>
          <w:lang w:eastAsia="ru-RU"/>
        </w:rPr>
        <w:t>II. Квалификационные требования</w:t>
      </w:r>
      <w:r w:rsidRPr="00E169DC">
        <w:rPr>
          <w:rFonts w:ascii="Times New Roman" w:eastAsia="Times New Roman" w:hAnsi="Times New Roman" w:cs="Times New Roman"/>
          <w:b/>
          <w:sz w:val="26"/>
          <w:szCs w:val="26"/>
          <w:lang w:eastAsia="ru-RU"/>
        </w:rPr>
        <w:br/>
        <w:t>для замещения должности гражданской службы</w:t>
      </w:r>
    </w:p>
    <w:p w:rsidR="00F14849" w:rsidRPr="00E169DC" w:rsidRDefault="00F14849" w:rsidP="00F14849">
      <w:pPr>
        <w:widowControl w:val="0"/>
        <w:spacing w:after="0" w:line="240" w:lineRule="auto"/>
        <w:ind w:firstLine="709"/>
        <w:jc w:val="both"/>
        <w:rPr>
          <w:rFonts w:ascii="Times New Roman" w:eastAsia="Calibri" w:hAnsi="Times New Roman" w:cs="Times New Roman"/>
          <w:sz w:val="26"/>
          <w:szCs w:val="26"/>
        </w:rPr>
      </w:pPr>
    </w:p>
    <w:p w:rsidR="00F14849" w:rsidRPr="00E169DC" w:rsidRDefault="00F14849" w:rsidP="00F14849">
      <w:pPr>
        <w:widowControl w:val="0"/>
        <w:spacing w:after="0" w:line="240" w:lineRule="auto"/>
        <w:ind w:firstLine="709"/>
        <w:jc w:val="both"/>
        <w:rPr>
          <w:rFonts w:ascii="Times New Roman" w:eastAsia="Calibri" w:hAnsi="Times New Roman" w:cs="Times New Roman"/>
          <w:sz w:val="26"/>
          <w:szCs w:val="26"/>
        </w:rPr>
      </w:pPr>
      <w:r w:rsidRPr="00E169DC">
        <w:rPr>
          <w:rFonts w:ascii="Times New Roman" w:eastAsia="Calibri" w:hAnsi="Times New Roman" w:cs="Times New Roman"/>
          <w:sz w:val="26"/>
          <w:szCs w:val="26"/>
        </w:rPr>
        <w:t>6. Для замещения должности</w:t>
      </w:r>
      <w:r>
        <w:rPr>
          <w:rFonts w:ascii="Times New Roman" w:eastAsia="Calibri" w:hAnsi="Times New Roman" w:cs="Times New Roman"/>
          <w:sz w:val="26"/>
          <w:szCs w:val="26"/>
        </w:rPr>
        <w:t xml:space="preserve"> главного</w:t>
      </w:r>
      <w:r w:rsidRPr="00E169DC">
        <w:rPr>
          <w:rFonts w:ascii="Times New Roman" w:eastAsia="Calibri" w:hAnsi="Times New Roman" w:cs="Times New Roman"/>
          <w:sz w:val="26"/>
          <w:szCs w:val="26"/>
        </w:rPr>
        <w:t xml:space="preserve"> государственного налогового инспектора устанавливаются следующие требования.</w:t>
      </w:r>
    </w:p>
    <w:p w:rsidR="00F14849" w:rsidRPr="00E169DC" w:rsidRDefault="00F14849" w:rsidP="00F14849">
      <w:pPr>
        <w:widowControl w:val="0"/>
        <w:spacing w:after="0" w:line="240" w:lineRule="auto"/>
        <w:ind w:firstLine="709"/>
        <w:jc w:val="both"/>
        <w:rPr>
          <w:rFonts w:ascii="Times New Roman" w:eastAsia="Calibri" w:hAnsi="Times New Roman" w:cs="Times New Roman"/>
          <w:sz w:val="26"/>
          <w:szCs w:val="26"/>
        </w:rPr>
      </w:pPr>
      <w:r w:rsidRPr="00E169DC">
        <w:rPr>
          <w:rFonts w:ascii="Times New Roman" w:eastAsia="Calibri" w:hAnsi="Times New Roman" w:cs="Times New Roman"/>
          <w:sz w:val="26"/>
          <w:szCs w:val="26"/>
        </w:rPr>
        <w:t xml:space="preserve">6.1. Наличие высшего образования. </w:t>
      </w:r>
    </w:p>
    <w:p w:rsidR="00F14849" w:rsidRPr="00E169DC" w:rsidRDefault="00F14849" w:rsidP="00F14849">
      <w:pPr>
        <w:widowControl w:val="0"/>
        <w:spacing w:after="0" w:line="240" w:lineRule="auto"/>
        <w:ind w:firstLine="709"/>
        <w:jc w:val="both"/>
        <w:rPr>
          <w:rFonts w:ascii="Times New Roman" w:eastAsia="Calibri" w:hAnsi="Times New Roman" w:cs="Times New Roman"/>
          <w:spacing w:val="-2"/>
          <w:sz w:val="26"/>
          <w:szCs w:val="26"/>
        </w:rPr>
      </w:pPr>
      <w:r w:rsidRPr="00E169DC">
        <w:rPr>
          <w:rFonts w:ascii="Times New Roman" w:eastAsia="Calibri" w:hAnsi="Times New Roman" w:cs="Times New Roman"/>
          <w:spacing w:val="-2"/>
          <w:sz w:val="26"/>
          <w:szCs w:val="26"/>
        </w:rPr>
        <w:lastRenderedPageBreak/>
        <w:t>6.2. Без предъявления требований к стажу.</w:t>
      </w:r>
    </w:p>
    <w:p w:rsidR="00F14849" w:rsidRPr="00E169DC" w:rsidRDefault="00F14849" w:rsidP="00F14849">
      <w:pPr>
        <w:widowControl w:val="0"/>
        <w:spacing w:after="0" w:line="240" w:lineRule="auto"/>
        <w:ind w:firstLine="709"/>
        <w:jc w:val="both"/>
        <w:rPr>
          <w:rFonts w:ascii="Times New Roman" w:eastAsia="Calibri" w:hAnsi="Times New Roman" w:cs="Times New Roman"/>
          <w:spacing w:val="-2"/>
          <w:sz w:val="26"/>
          <w:szCs w:val="26"/>
        </w:rPr>
      </w:pPr>
      <w:r w:rsidRPr="00E169DC">
        <w:rPr>
          <w:rFonts w:ascii="Times New Roman" w:eastAsia="Calibri" w:hAnsi="Times New Roman" w:cs="Times New Roman"/>
          <w:spacing w:val="-2"/>
          <w:sz w:val="26"/>
          <w:szCs w:val="26"/>
        </w:rPr>
        <w:t>6.3. </w:t>
      </w:r>
      <w:proofErr w:type="gramStart"/>
      <w:r w:rsidRPr="00E169DC">
        <w:rPr>
          <w:rFonts w:ascii="Times New Roman" w:eastAsia="Calibri" w:hAnsi="Times New Roman" w:cs="Times New Roman"/>
          <w:spacing w:val="-2"/>
          <w:sz w:val="26"/>
          <w:szCs w:val="26"/>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Pr="00E169DC">
        <w:rPr>
          <w:rFonts w:ascii="Times New Roman" w:eastAsia="Calibri" w:hAnsi="Times New Roman" w:cs="Times New Roman"/>
          <w:spacing w:val="-2"/>
          <w:sz w:val="26"/>
          <w:szCs w:val="26"/>
        </w:rPr>
        <w:t xml:space="preserve"> знаний в области информационно-коммуникационных технологий. </w:t>
      </w:r>
    </w:p>
    <w:p w:rsidR="00F14849" w:rsidRDefault="00F14849" w:rsidP="00F14849">
      <w:pPr>
        <w:widowControl w:val="0"/>
        <w:spacing w:after="0" w:line="240" w:lineRule="auto"/>
        <w:ind w:firstLine="709"/>
        <w:jc w:val="both"/>
        <w:rPr>
          <w:rFonts w:ascii="Times New Roman" w:eastAsia="Calibri" w:hAnsi="Times New Roman" w:cs="Times New Roman"/>
          <w:sz w:val="26"/>
          <w:szCs w:val="26"/>
        </w:rPr>
      </w:pPr>
      <w:r w:rsidRPr="00E169DC">
        <w:rPr>
          <w:rFonts w:ascii="Times New Roman" w:eastAsia="Calibri" w:hAnsi="Times New Roman" w:cs="Times New Roman"/>
          <w:sz w:val="26"/>
          <w:szCs w:val="26"/>
        </w:rPr>
        <w:t>6.4. Наличие профессиональных знаний:</w:t>
      </w:r>
      <w:r>
        <w:rPr>
          <w:rFonts w:ascii="Times New Roman" w:eastAsia="Calibri" w:hAnsi="Times New Roman" w:cs="Times New Roman"/>
          <w:sz w:val="26"/>
          <w:szCs w:val="26"/>
        </w:rPr>
        <w:t xml:space="preserve"> Налогового кодекса Российской Федерации, </w:t>
      </w:r>
      <w:r>
        <w:rPr>
          <w:rFonts w:ascii="Times New Roman" w:eastAsia="Times New Roman" w:hAnsi="Times New Roman" w:cs="Times New Roman"/>
          <w:sz w:val="26"/>
          <w:szCs w:val="26"/>
          <w:lang w:eastAsia="ru-RU"/>
        </w:rPr>
        <w:t>нормативных правовых актов</w:t>
      </w:r>
      <w:r w:rsidRPr="007C099A">
        <w:rPr>
          <w:rFonts w:ascii="Times New Roman" w:eastAsia="Times New Roman" w:hAnsi="Times New Roman" w:cs="Times New Roman"/>
          <w:sz w:val="26"/>
          <w:szCs w:val="26"/>
          <w:lang w:eastAsia="ru-RU"/>
        </w:rPr>
        <w:t xml:space="preserve"> Министерства финансов Российской Федерации, ФНС России</w:t>
      </w:r>
      <w:r>
        <w:rPr>
          <w:rFonts w:ascii="Times New Roman" w:eastAsia="Times New Roman" w:hAnsi="Times New Roman" w:cs="Times New Roman"/>
          <w:sz w:val="26"/>
          <w:szCs w:val="26"/>
          <w:lang w:eastAsia="ru-RU"/>
        </w:rPr>
        <w:t>, по курируемым вопросам.</w:t>
      </w:r>
    </w:p>
    <w:p w:rsidR="00F14849" w:rsidRPr="00E169DC" w:rsidRDefault="00F14849" w:rsidP="00F14849">
      <w:pPr>
        <w:widowControl w:val="0"/>
        <w:autoSpaceDE w:val="0"/>
        <w:autoSpaceDN w:val="0"/>
        <w:spacing w:after="0" w:line="240" w:lineRule="auto"/>
        <w:ind w:firstLine="708"/>
        <w:jc w:val="both"/>
        <w:rPr>
          <w:rFonts w:ascii="Times New Roman" w:eastAsia="Calibri" w:hAnsi="Times New Roman" w:cs="Times New Roman"/>
          <w:sz w:val="26"/>
          <w:szCs w:val="26"/>
          <w:lang w:eastAsia="ru-RU"/>
        </w:rPr>
      </w:pPr>
      <w:r w:rsidRPr="00E169DC">
        <w:rPr>
          <w:rFonts w:ascii="Times New Roman" w:eastAsia="Calibri" w:hAnsi="Times New Roman" w:cs="Times New Roman"/>
          <w:sz w:val="26"/>
          <w:szCs w:val="26"/>
          <w:lang w:eastAsia="ru-RU"/>
        </w:rPr>
        <w:t>6.4.1. </w:t>
      </w:r>
      <w:r w:rsidRPr="00E169DC">
        <w:rPr>
          <w:rFonts w:ascii="Times New Roman" w:eastAsia="Times New Roman" w:hAnsi="Times New Roman" w:cs="Times New Roman"/>
          <w:sz w:val="26"/>
          <w:szCs w:val="26"/>
          <w:lang w:eastAsia="ru-RU"/>
        </w:rPr>
        <w:t xml:space="preserve"> </w:t>
      </w:r>
      <w:r>
        <w:rPr>
          <w:rFonts w:ascii="Times New Roman" w:eastAsia="Calibri" w:hAnsi="Times New Roman" w:cs="Times New Roman"/>
          <w:sz w:val="26"/>
          <w:szCs w:val="26"/>
        </w:rPr>
        <w:t>Г</w:t>
      </w:r>
      <w:r w:rsidRPr="000C401C">
        <w:rPr>
          <w:rFonts w:ascii="Times New Roman" w:eastAsia="Calibri" w:hAnsi="Times New Roman" w:cs="Times New Roman"/>
          <w:sz w:val="26"/>
          <w:szCs w:val="26"/>
        </w:rPr>
        <w:t>лавный</w:t>
      </w:r>
      <w:r>
        <w:rPr>
          <w:rFonts w:ascii="Times New Roman" w:eastAsia="Calibri" w:hAnsi="Times New Roman" w:cs="Times New Roman"/>
          <w:sz w:val="26"/>
          <w:szCs w:val="26"/>
          <w:lang w:eastAsia="ru-RU"/>
        </w:rPr>
        <w:t xml:space="preserve"> г</w:t>
      </w:r>
      <w:r w:rsidRPr="00E169DC">
        <w:rPr>
          <w:rFonts w:ascii="Times New Roman" w:eastAsia="Calibri" w:hAnsi="Times New Roman" w:cs="Times New Roman"/>
          <w:sz w:val="26"/>
          <w:szCs w:val="26"/>
          <w:lang w:eastAsia="ru-RU"/>
        </w:rPr>
        <w:t xml:space="preserve">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F14849" w:rsidRDefault="00F14849" w:rsidP="00F14849">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E169DC">
        <w:rPr>
          <w:rFonts w:ascii="Times New Roman" w:eastAsia="Calibri" w:hAnsi="Times New Roman" w:cs="Times New Roman"/>
          <w:sz w:val="26"/>
          <w:szCs w:val="26"/>
          <w:lang w:eastAsia="ru-RU"/>
        </w:rPr>
        <w:t>6.4.2. </w:t>
      </w:r>
      <w:proofErr w:type="gramStart"/>
      <w:r w:rsidRPr="00E169DC">
        <w:rPr>
          <w:rFonts w:ascii="Times New Roman" w:eastAsia="Calibri" w:hAnsi="Times New Roman" w:cs="Times New Roman"/>
          <w:sz w:val="26"/>
          <w:szCs w:val="26"/>
          <w:lang w:eastAsia="ru-RU"/>
        </w:rPr>
        <w:t xml:space="preserve">Иные профессиональные знания: </w:t>
      </w:r>
      <w:r w:rsidRPr="00E169DC">
        <w:rPr>
          <w:rFonts w:ascii="Times New Roman" w:eastAsia="Times New Roman" w:hAnsi="Times New Roman" w:cs="Times New Roman"/>
          <w:sz w:val="26"/>
          <w:szCs w:val="26"/>
          <w:lang w:eastAsia="ru-RU"/>
        </w:rPr>
        <w:t>передовой</w:t>
      </w:r>
      <w:r>
        <w:rPr>
          <w:rFonts w:ascii="Times New Roman" w:eastAsia="Times New Roman" w:hAnsi="Times New Roman" w:cs="Times New Roman"/>
          <w:sz w:val="26"/>
          <w:szCs w:val="26"/>
          <w:lang w:eastAsia="ru-RU"/>
        </w:rPr>
        <w:t xml:space="preserve"> отечественный  опыт в вопросах налогового контроля, в том числе вопросов взаимодействия со следственными и правоохранительными органами, вопросов планирования выездного налогового контроля, проведения отбора налогоплательщиков для проведения </w:t>
      </w:r>
      <w:proofErr w:type="spellStart"/>
      <w:r>
        <w:rPr>
          <w:rFonts w:ascii="Times New Roman" w:eastAsia="Times New Roman" w:hAnsi="Times New Roman" w:cs="Times New Roman"/>
          <w:sz w:val="26"/>
          <w:szCs w:val="26"/>
          <w:lang w:eastAsia="ru-RU"/>
        </w:rPr>
        <w:t>предпроверочного</w:t>
      </w:r>
      <w:proofErr w:type="spellEnd"/>
      <w:r>
        <w:rPr>
          <w:rFonts w:ascii="Times New Roman" w:eastAsia="Times New Roman" w:hAnsi="Times New Roman" w:cs="Times New Roman"/>
          <w:sz w:val="26"/>
          <w:szCs w:val="26"/>
          <w:lang w:eastAsia="ru-RU"/>
        </w:rPr>
        <w:t xml:space="preserve"> анализа</w:t>
      </w:r>
      <w:r w:rsidRPr="00E169DC">
        <w:rPr>
          <w:rFonts w:ascii="Times New Roman" w:eastAsia="Times New Roman" w:hAnsi="Times New Roman" w:cs="Times New Roman"/>
          <w:sz w:val="26"/>
          <w:szCs w:val="26"/>
          <w:lang w:eastAsia="ru-RU"/>
        </w:rPr>
        <w:t>; знание правоприменительной практики по вопросам, связанных с применением</w:t>
      </w:r>
      <w:r>
        <w:rPr>
          <w:rFonts w:ascii="Times New Roman" w:eastAsia="Times New Roman" w:hAnsi="Times New Roman" w:cs="Times New Roman"/>
          <w:sz w:val="26"/>
          <w:szCs w:val="26"/>
          <w:lang w:eastAsia="ru-RU"/>
        </w:rPr>
        <w:t xml:space="preserve"> </w:t>
      </w:r>
      <w:r w:rsidRPr="00E169DC">
        <w:rPr>
          <w:rFonts w:ascii="Times New Roman" w:eastAsia="Times New Roman" w:hAnsi="Times New Roman" w:cs="Times New Roman"/>
          <w:sz w:val="26"/>
          <w:szCs w:val="26"/>
          <w:lang w:eastAsia="ru-RU"/>
        </w:rPr>
        <w:t xml:space="preserve"> </w:t>
      </w:r>
      <w:hyperlink r:id="rId5" w:history="1">
        <w:r w:rsidRPr="008B16AD">
          <w:rPr>
            <w:rFonts w:ascii="Times New Roman" w:eastAsia="Times New Roman" w:hAnsi="Times New Roman" w:cs="Times New Roman"/>
            <w:sz w:val="26"/>
            <w:szCs w:val="26"/>
            <w:lang w:eastAsia="ru-RU"/>
          </w:rPr>
          <w:t>Кодекса</w:t>
        </w:r>
      </w:hyperlink>
      <w:r w:rsidRPr="008B16AD">
        <w:rPr>
          <w:rFonts w:ascii="Times New Roman" w:eastAsia="Times New Roman" w:hAnsi="Times New Roman" w:cs="Times New Roman"/>
          <w:sz w:val="26"/>
          <w:szCs w:val="26"/>
          <w:lang w:eastAsia="ru-RU"/>
        </w:rPr>
        <w:t xml:space="preserve"> </w:t>
      </w:r>
      <w:r w:rsidRPr="00E169DC">
        <w:rPr>
          <w:rFonts w:ascii="Times New Roman" w:eastAsia="Times New Roman" w:hAnsi="Times New Roman" w:cs="Times New Roman"/>
          <w:sz w:val="26"/>
          <w:szCs w:val="26"/>
          <w:lang w:eastAsia="ru-RU"/>
        </w:rPr>
        <w:t>Российской Федерации об административных правонарушениях</w:t>
      </w:r>
      <w:r>
        <w:rPr>
          <w:rFonts w:ascii="Times New Roman" w:eastAsia="Times New Roman" w:hAnsi="Times New Roman" w:cs="Times New Roman"/>
          <w:sz w:val="26"/>
          <w:szCs w:val="26"/>
          <w:lang w:eastAsia="ru-RU"/>
        </w:rPr>
        <w:t>,</w:t>
      </w:r>
      <w:r w:rsidRPr="00E169DC">
        <w:rPr>
          <w:rFonts w:ascii="Times New Roman" w:eastAsia="Times New Roman" w:hAnsi="Times New Roman" w:cs="Times New Roman"/>
          <w:sz w:val="26"/>
          <w:szCs w:val="26"/>
          <w:lang w:eastAsia="ru-RU"/>
        </w:rPr>
        <w:t xml:space="preserve">  законодательства Российской Федерации; принципы, методы, технологии и механизмы осуществления</w:t>
      </w:r>
      <w:r>
        <w:rPr>
          <w:rFonts w:ascii="Times New Roman" w:eastAsia="Times New Roman" w:hAnsi="Times New Roman" w:cs="Times New Roman"/>
          <w:sz w:val="26"/>
          <w:szCs w:val="26"/>
          <w:lang w:eastAsia="ru-RU"/>
        </w:rPr>
        <w:t xml:space="preserve"> налогового контроля</w:t>
      </w:r>
      <w:r w:rsidRPr="00E169DC">
        <w:rPr>
          <w:rFonts w:ascii="Times New Roman" w:eastAsia="Times New Roman" w:hAnsi="Times New Roman" w:cs="Times New Roman"/>
          <w:sz w:val="26"/>
          <w:szCs w:val="26"/>
          <w:lang w:eastAsia="ru-RU"/>
        </w:rPr>
        <w:t>;</w:t>
      </w:r>
      <w:proofErr w:type="gramEnd"/>
      <w:r w:rsidRPr="00E169DC">
        <w:rPr>
          <w:rFonts w:ascii="Times New Roman" w:eastAsia="Times New Roman" w:hAnsi="Times New Roman" w:cs="Times New Roman"/>
          <w:sz w:val="26"/>
          <w:szCs w:val="26"/>
          <w:lang w:eastAsia="ru-RU"/>
        </w:rPr>
        <w:t xml:space="preserve"> организация пл</w:t>
      </w:r>
      <w:r>
        <w:rPr>
          <w:rFonts w:ascii="Times New Roman" w:eastAsia="Times New Roman" w:hAnsi="Times New Roman" w:cs="Times New Roman"/>
          <w:sz w:val="26"/>
          <w:szCs w:val="26"/>
          <w:lang w:eastAsia="ru-RU"/>
        </w:rPr>
        <w:t>анирования выездного налогового контроля</w:t>
      </w:r>
      <w:r w:rsidRPr="00E169DC">
        <w:rPr>
          <w:rFonts w:ascii="Times New Roman" w:eastAsia="Times New Roman" w:hAnsi="Times New Roman" w:cs="Times New Roman"/>
          <w:sz w:val="26"/>
          <w:szCs w:val="26"/>
          <w:lang w:eastAsia="ru-RU"/>
        </w:rPr>
        <w:t xml:space="preserve">; порядок проведения </w:t>
      </w:r>
      <w:r>
        <w:rPr>
          <w:rFonts w:ascii="Times New Roman" w:eastAsia="Times New Roman" w:hAnsi="Times New Roman" w:cs="Times New Roman"/>
          <w:sz w:val="26"/>
          <w:szCs w:val="26"/>
          <w:lang w:eastAsia="ru-RU"/>
        </w:rPr>
        <w:t xml:space="preserve"> налоговых </w:t>
      </w:r>
      <w:r w:rsidRPr="00E169DC">
        <w:rPr>
          <w:rFonts w:ascii="Times New Roman" w:eastAsia="Times New Roman" w:hAnsi="Times New Roman" w:cs="Times New Roman"/>
          <w:sz w:val="26"/>
          <w:szCs w:val="26"/>
          <w:lang w:eastAsia="ru-RU"/>
        </w:rPr>
        <w:t>проверок по вопросам соблюдения</w:t>
      </w:r>
      <w:r>
        <w:rPr>
          <w:rFonts w:ascii="Times New Roman" w:eastAsia="Times New Roman" w:hAnsi="Times New Roman" w:cs="Times New Roman"/>
          <w:sz w:val="26"/>
          <w:szCs w:val="26"/>
          <w:lang w:eastAsia="ru-RU"/>
        </w:rPr>
        <w:t xml:space="preserve"> законодательства о налогах и сборах</w:t>
      </w:r>
      <w:r w:rsidRPr="000D38D8">
        <w:rPr>
          <w:rFonts w:ascii="Times New Roman" w:eastAsia="Times New Roman" w:hAnsi="Times New Roman" w:cs="Times New Roman"/>
          <w:sz w:val="26"/>
          <w:szCs w:val="26"/>
          <w:lang w:eastAsia="ru-RU"/>
        </w:rPr>
        <w:t>;</w:t>
      </w:r>
      <w:r w:rsidRPr="00E169DC">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порядок передачи материалов налоговых проверок в следственные органы для  рассмотрения вопросов о возбуждении уголовных дел.</w:t>
      </w:r>
    </w:p>
    <w:p w:rsidR="00F14849" w:rsidRPr="00E169DC" w:rsidRDefault="00F14849" w:rsidP="00F14849">
      <w:pPr>
        <w:widowControl w:val="0"/>
        <w:autoSpaceDE w:val="0"/>
        <w:autoSpaceDN w:val="0"/>
        <w:spacing w:after="0" w:line="240" w:lineRule="auto"/>
        <w:ind w:firstLine="708"/>
        <w:jc w:val="both"/>
        <w:rPr>
          <w:rFonts w:ascii="Times New Roman" w:eastAsia="Calibri" w:hAnsi="Times New Roman" w:cs="Times New Roman"/>
          <w:spacing w:val="-2"/>
          <w:sz w:val="26"/>
          <w:szCs w:val="26"/>
          <w:lang w:eastAsia="ru-RU"/>
        </w:rPr>
      </w:pPr>
      <w:r w:rsidRPr="00E169DC">
        <w:rPr>
          <w:rFonts w:ascii="Times New Roman" w:eastAsia="Times New Roman" w:hAnsi="Times New Roman" w:cs="Times New Roman"/>
          <w:sz w:val="26"/>
          <w:szCs w:val="26"/>
          <w:lang w:eastAsia="ru-RU"/>
        </w:rPr>
        <w:t xml:space="preserve"> </w:t>
      </w:r>
      <w:r w:rsidRPr="00E169DC">
        <w:rPr>
          <w:rFonts w:ascii="Times New Roman" w:eastAsia="Calibri" w:hAnsi="Times New Roman" w:cs="Times New Roman"/>
          <w:spacing w:val="-2"/>
          <w:sz w:val="26"/>
          <w:szCs w:val="26"/>
          <w:lang w:eastAsia="ru-RU"/>
        </w:rPr>
        <w:t>6.5. Наличие функциональных знаний: принципы, методы, технологии и механизмы осуществления</w:t>
      </w:r>
      <w:r>
        <w:rPr>
          <w:rFonts w:ascii="Times New Roman" w:eastAsia="Calibri" w:hAnsi="Times New Roman" w:cs="Times New Roman"/>
          <w:spacing w:val="-2"/>
          <w:sz w:val="26"/>
          <w:szCs w:val="26"/>
          <w:lang w:eastAsia="ru-RU"/>
        </w:rPr>
        <w:t xml:space="preserve"> налогового контроля</w:t>
      </w:r>
      <w:r w:rsidRPr="00E169DC">
        <w:rPr>
          <w:rFonts w:ascii="Times New Roman" w:eastAsia="Calibri" w:hAnsi="Times New Roman" w:cs="Times New Roman"/>
          <w:spacing w:val="-2"/>
          <w:sz w:val="26"/>
          <w:szCs w:val="26"/>
          <w:lang w:eastAsia="ru-RU"/>
        </w:rPr>
        <w:t>;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w:t>
      </w:r>
      <w:r>
        <w:rPr>
          <w:rFonts w:ascii="Times New Roman" w:eastAsia="Calibri" w:hAnsi="Times New Roman" w:cs="Times New Roman"/>
          <w:spacing w:val="-2"/>
          <w:sz w:val="26"/>
          <w:szCs w:val="26"/>
          <w:lang w:eastAsia="ru-RU"/>
        </w:rPr>
        <w:t>зультатам проверки</w:t>
      </w:r>
      <w:r w:rsidRPr="00E169DC">
        <w:rPr>
          <w:rFonts w:ascii="Times New Roman" w:eastAsia="Calibri" w:hAnsi="Times New Roman" w:cs="Times New Roman"/>
          <w:spacing w:val="-2"/>
          <w:sz w:val="26"/>
          <w:szCs w:val="26"/>
          <w:lang w:eastAsia="ru-RU"/>
        </w:rPr>
        <w:t>; основания проведения и о</w:t>
      </w:r>
      <w:r>
        <w:rPr>
          <w:rFonts w:ascii="Times New Roman" w:eastAsia="Calibri" w:hAnsi="Times New Roman" w:cs="Times New Roman"/>
          <w:spacing w:val="-2"/>
          <w:sz w:val="26"/>
          <w:szCs w:val="26"/>
          <w:lang w:eastAsia="ru-RU"/>
        </w:rPr>
        <w:t>собенности внеплановых проверок</w:t>
      </w:r>
      <w:proofErr w:type="gramStart"/>
      <w:r>
        <w:rPr>
          <w:rFonts w:ascii="Times New Roman" w:eastAsia="Calibri" w:hAnsi="Times New Roman" w:cs="Times New Roman"/>
          <w:spacing w:val="-2"/>
          <w:sz w:val="26"/>
          <w:szCs w:val="26"/>
          <w:lang w:eastAsia="ru-RU"/>
        </w:rPr>
        <w:t xml:space="preserve"> </w:t>
      </w:r>
      <w:r w:rsidRPr="001D7E72">
        <w:rPr>
          <w:rFonts w:ascii="Times New Roman" w:eastAsia="Calibri" w:hAnsi="Times New Roman" w:cs="Times New Roman"/>
          <w:spacing w:val="-2"/>
          <w:sz w:val="26"/>
          <w:szCs w:val="26"/>
          <w:lang w:eastAsia="ru-RU"/>
        </w:rPr>
        <w:t>;</w:t>
      </w:r>
      <w:proofErr w:type="gramEnd"/>
      <w:r w:rsidRPr="001D7E72">
        <w:rPr>
          <w:rFonts w:ascii="Times New Roman" w:eastAsia="Calibri" w:hAnsi="Times New Roman" w:cs="Times New Roman"/>
          <w:spacing w:val="-2"/>
          <w:sz w:val="26"/>
          <w:szCs w:val="26"/>
          <w:lang w:eastAsia="ru-RU"/>
        </w:rPr>
        <w:t xml:space="preserve"> </w:t>
      </w:r>
      <w:r>
        <w:rPr>
          <w:rFonts w:ascii="Times New Roman" w:eastAsia="Calibri" w:hAnsi="Times New Roman" w:cs="Times New Roman"/>
          <w:spacing w:val="-2"/>
          <w:sz w:val="26"/>
          <w:szCs w:val="26"/>
          <w:lang w:eastAsia="ru-RU"/>
        </w:rPr>
        <w:t xml:space="preserve">вопросы </w:t>
      </w:r>
      <w:r>
        <w:rPr>
          <w:rFonts w:ascii="Times New Roman" w:eastAsia="Times New Roman" w:hAnsi="Times New Roman" w:cs="Times New Roman"/>
          <w:sz w:val="26"/>
          <w:szCs w:val="26"/>
          <w:lang w:eastAsia="ru-RU"/>
        </w:rPr>
        <w:t>передачи материалов налоговых проверок в следственные органы для  рассмотрения вопросов о возбуждении уголовных дел.</w:t>
      </w:r>
    </w:p>
    <w:p w:rsidR="00F14849" w:rsidRPr="00E169DC" w:rsidRDefault="00F14849" w:rsidP="00F14849">
      <w:pPr>
        <w:widowControl w:val="0"/>
        <w:spacing w:after="0" w:line="240" w:lineRule="auto"/>
        <w:ind w:firstLine="709"/>
        <w:jc w:val="both"/>
        <w:rPr>
          <w:rFonts w:ascii="Times New Roman" w:eastAsia="Calibri" w:hAnsi="Times New Roman" w:cs="Times New Roman"/>
          <w:sz w:val="26"/>
          <w:szCs w:val="26"/>
        </w:rPr>
      </w:pPr>
      <w:r w:rsidRPr="00E169DC">
        <w:rPr>
          <w:rFonts w:ascii="Times New Roman" w:eastAsia="Calibri" w:hAnsi="Times New Roman" w:cs="Times New Roman"/>
          <w:sz w:val="26"/>
          <w:szCs w:val="26"/>
        </w:rPr>
        <w:t>6.6. Наличие базовых умений: мыслить системно (стратегически); планировать, рационально использовать служебное время и достигать результата; эффективно планировать, организовывать работу и контролировать ее выполнение; оперативно принимать и реализовывать решения; коммуникативные умения; умение управлять изменениями.</w:t>
      </w:r>
    </w:p>
    <w:p w:rsidR="00F14849" w:rsidRPr="005411E8" w:rsidRDefault="00F14849" w:rsidP="00F14849">
      <w:pPr>
        <w:pStyle w:val="ConsPlusNormal"/>
        <w:ind w:firstLine="540"/>
        <w:jc w:val="both"/>
        <w:rPr>
          <w:rFonts w:ascii="Times New Roman" w:hAnsi="Times New Roman" w:cs="Times New Roman"/>
          <w:sz w:val="26"/>
          <w:szCs w:val="26"/>
        </w:rPr>
      </w:pPr>
      <w:r w:rsidRPr="00E169DC">
        <w:rPr>
          <w:rFonts w:ascii="Times New Roman" w:eastAsia="Calibri" w:hAnsi="Times New Roman" w:cs="Times New Roman"/>
          <w:sz w:val="26"/>
          <w:szCs w:val="26"/>
        </w:rPr>
        <w:t xml:space="preserve">6.7. Наличие профессиональных умений: </w:t>
      </w:r>
      <w:r>
        <w:rPr>
          <w:rFonts w:ascii="Times New Roman" w:eastAsia="Calibri" w:hAnsi="Times New Roman" w:cs="Times New Roman"/>
          <w:sz w:val="26"/>
          <w:szCs w:val="26"/>
        </w:rPr>
        <w:t xml:space="preserve">проведения отбора налогоплательщиков для </w:t>
      </w:r>
      <w:proofErr w:type="spellStart"/>
      <w:r>
        <w:rPr>
          <w:rFonts w:ascii="Times New Roman" w:eastAsia="Calibri" w:hAnsi="Times New Roman" w:cs="Times New Roman"/>
          <w:sz w:val="26"/>
          <w:szCs w:val="26"/>
        </w:rPr>
        <w:t>предпроверочного</w:t>
      </w:r>
      <w:proofErr w:type="spellEnd"/>
      <w:r>
        <w:rPr>
          <w:rFonts w:ascii="Times New Roman" w:eastAsia="Calibri" w:hAnsi="Times New Roman" w:cs="Times New Roman"/>
          <w:sz w:val="26"/>
          <w:szCs w:val="26"/>
        </w:rPr>
        <w:t xml:space="preserve"> анализа и планирования налоговых проверок; </w:t>
      </w:r>
      <w:r>
        <w:rPr>
          <w:rFonts w:ascii="Times New Roman" w:hAnsi="Times New Roman" w:cs="Times New Roman"/>
          <w:sz w:val="26"/>
          <w:szCs w:val="26"/>
        </w:rPr>
        <w:t xml:space="preserve">проведения камеральных и выездных налоговых </w:t>
      </w:r>
      <w:r w:rsidRPr="00E169DC">
        <w:rPr>
          <w:rFonts w:ascii="Times New Roman" w:hAnsi="Times New Roman" w:cs="Times New Roman"/>
          <w:sz w:val="26"/>
          <w:szCs w:val="26"/>
        </w:rPr>
        <w:t xml:space="preserve"> проверок организаций и индивидуальных предпринимателей по вопросам</w:t>
      </w:r>
      <w:r>
        <w:rPr>
          <w:rFonts w:ascii="Times New Roman" w:hAnsi="Times New Roman" w:cs="Times New Roman"/>
          <w:sz w:val="26"/>
          <w:szCs w:val="26"/>
        </w:rPr>
        <w:t xml:space="preserve"> соблюдения законодательства о налогах и сборах</w:t>
      </w:r>
      <w:r w:rsidRPr="00E169DC">
        <w:rPr>
          <w:rFonts w:ascii="Times New Roman" w:hAnsi="Times New Roman" w:cs="Times New Roman"/>
          <w:sz w:val="26"/>
          <w:szCs w:val="26"/>
        </w:rPr>
        <w:t>, в соответствии с</w:t>
      </w:r>
      <w:r>
        <w:rPr>
          <w:rFonts w:ascii="Times New Roman" w:hAnsi="Times New Roman" w:cs="Times New Roman"/>
          <w:sz w:val="26"/>
          <w:szCs w:val="26"/>
        </w:rPr>
        <w:t xml:space="preserve"> </w:t>
      </w:r>
      <w:r w:rsidRPr="00E169DC">
        <w:rPr>
          <w:rFonts w:ascii="Times New Roman" w:hAnsi="Times New Roman" w:cs="Times New Roman"/>
          <w:sz w:val="26"/>
          <w:szCs w:val="26"/>
        </w:rPr>
        <w:t xml:space="preserve"> законода</w:t>
      </w:r>
      <w:r>
        <w:rPr>
          <w:rFonts w:ascii="Times New Roman" w:hAnsi="Times New Roman" w:cs="Times New Roman"/>
          <w:sz w:val="26"/>
          <w:szCs w:val="26"/>
        </w:rPr>
        <w:t>тельством Российской Федерации</w:t>
      </w:r>
      <w:r w:rsidRPr="005411E8">
        <w:rPr>
          <w:rFonts w:ascii="Times New Roman" w:hAnsi="Times New Roman" w:cs="Times New Roman"/>
          <w:sz w:val="26"/>
          <w:szCs w:val="26"/>
        </w:rPr>
        <w:t xml:space="preserve">; </w:t>
      </w:r>
      <w:proofErr w:type="gramStart"/>
      <w:r w:rsidRPr="005411E8">
        <w:rPr>
          <w:rFonts w:ascii="Times New Roman" w:hAnsi="Times New Roman" w:cs="Times New Roman"/>
          <w:sz w:val="26"/>
          <w:szCs w:val="26"/>
        </w:rPr>
        <w:t xml:space="preserve">пользования информационными ресурсами, пользования нормативными актами и служебными документами, регулирующих соответствующую сферу деятельности применительно к исполнению конкретных должностных обязанностей, основ </w:t>
      </w:r>
      <w:r w:rsidRPr="005411E8">
        <w:rPr>
          <w:rFonts w:ascii="Times New Roman" w:hAnsi="Times New Roman" w:cs="Times New Roman"/>
          <w:sz w:val="26"/>
          <w:szCs w:val="26"/>
        </w:rPr>
        <w:lastRenderedPageBreak/>
        <w:t>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управления, порядка работы со служебной информацией, основ делопроизводства, правил охраны труда и противопожарной безопасности;</w:t>
      </w:r>
      <w:proofErr w:type="gramEnd"/>
      <w:r w:rsidRPr="005411E8">
        <w:rPr>
          <w:rFonts w:ascii="Times New Roman" w:hAnsi="Times New Roman" w:cs="Times New Roman"/>
          <w:sz w:val="26"/>
          <w:szCs w:val="26"/>
        </w:rPr>
        <w:t xml:space="preserve"> аппаратного и программного обеспечения; возможностей и особенностей </w:t>
      </w:r>
      <w:proofErr w:type="gramStart"/>
      <w:r w:rsidRPr="005411E8">
        <w:rPr>
          <w:rFonts w:ascii="Times New Roman" w:hAnsi="Times New Roman" w:cs="Times New Roman"/>
          <w:sz w:val="26"/>
          <w:szCs w:val="26"/>
        </w:rPr>
        <w:t>применения</w:t>
      </w:r>
      <w:proofErr w:type="gramEnd"/>
      <w:r w:rsidRPr="005411E8">
        <w:rPr>
          <w:rFonts w:ascii="Times New Roman" w:hAnsi="Times New Roman" w:cs="Times New Roman"/>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F14849" w:rsidRPr="005411E8" w:rsidRDefault="00F14849" w:rsidP="00F14849">
      <w:pPr>
        <w:pStyle w:val="ConsPlusNormal"/>
        <w:ind w:firstLine="540"/>
        <w:jc w:val="both"/>
        <w:rPr>
          <w:rFonts w:ascii="Times New Roman" w:hAnsi="Times New Roman" w:cs="Times New Roman"/>
          <w:sz w:val="26"/>
          <w:szCs w:val="26"/>
        </w:rPr>
      </w:pPr>
      <w:r w:rsidRPr="00E169DC">
        <w:rPr>
          <w:rFonts w:ascii="Times New Roman" w:eastAsia="Calibri" w:hAnsi="Times New Roman" w:cs="Times New Roman"/>
          <w:sz w:val="26"/>
          <w:szCs w:val="26"/>
        </w:rPr>
        <w:t>6.8. </w:t>
      </w:r>
      <w:proofErr w:type="gramStart"/>
      <w:r w:rsidRPr="00E169DC">
        <w:rPr>
          <w:rFonts w:ascii="Times New Roman" w:eastAsia="Calibri" w:hAnsi="Times New Roman" w:cs="Times New Roman"/>
          <w:sz w:val="26"/>
          <w:szCs w:val="26"/>
        </w:rPr>
        <w:t xml:space="preserve">Наличие функциональных умений: </w:t>
      </w:r>
      <w:r w:rsidRPr="005411E8">
        <w:rPr>
          <w:rFonts w:ascii="Times New Roman" w:hAnsi="Times New Roman" w:cs="Times New Roman"/>
          <w:sz w:val="26"/>
          <w:szCs w:val="26"/>
        </w:rPr>
        <w:t>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w:t>
      </w:r>
      <w:proofErr w:type="gramEnd"/>
      <w:r w:rsidRPr="005411E8">
        <w:rPr>
          <w:rFonts w:ascii="Times New Roman" w:hAnsi="Times New Roman" w:cs="Times New Roman"/>
          <w:sz w:val="26"/>
          <w:szCs w:val="26"/>
        </w:rPr>
        <w:t xml:space="preserve"> текстовом </w:t>
      </w:r>
      <w:proofErr w:type="gramStart"/>
      <w:r w:rsidRPr="005411E8">
        <w:rPr>
          <w:rFonts w:ascii="Times New Roman" w:hAnsi="Times New Roman" w:cs="Times New Roman"/>
          <w:sz w:val="26"/>
          <w:szCs w:val="26"/>
        </w:rPr>
        <w:t>редакторе</w:t>
      </w:r>
      <w:proofErr w:type="gramEnd"/>
      <w:r w:rsidRPr="005411E8">
        <w:rPr>
          <w:rFonts w:ascii="Times New Roman" w:hAnsi="Times New Roman" w:cs="Times New Roman"/>
          <w:sz w:val="26"/>
          <w:szCs w:val="26"/>
        </w:rPr>
        <w:t>,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управления.</w:t>
      </w:r>
    </w:p>
    <w:p w:rsidR="00F14849" w:rsidRPr="00E169DC" w:rsidRDefault="00F14849" w:rsidP="00F14849">
      <w:pPr>
        <w:widowControl w:val="0"/>
        <w:spacing w:after="0" w:line="240" w:lineRule="auto"/>
        <w:ind w:firstLine="709"/>
        <w:jc w:val="both"/>
        <w:rPr>
          <w:rFonts w:ascii="Times New Roman" w:eastAsia="Calibri" w:hAnsi="Times New Roman" w:cs="Times New Roman"/>
          <w:b/>
          <w:sz w:val="26"/>
          <w:szCs w:val="26"/>
        </w:rPr>
      </w:pPr>
    </w:p>
    <w:p w:rsidR="00F14849" w:rsidRPr="00E169DC" w:rsidRDefault="00F14849" w:rsidP="00F14849">
      <w:pPr>
        <w:widowControl w:val="0"/>
        <w:spacing w:after="0" w:line="240" w:lineRule="auto"/>
        <w:ind w:firstLine="709"/>
        <w:jc w:val="center"/>
        <w:rPr>
          <w:rFonts w:ascii="Times New Roman" w:eastAsia="Calibri" w:hAnsi="Times New Roman" w:cs="Times New Roman"/>
          <w:b/>
          <w:sz w:val="26"/>
          <w:szCs w:val="26"/>
        </w:rPr>
      </w:pPr>
      <w:r w:rsidRPr="00E169DC">
        <w:rPr>
          <w:rFonts w:ascii="Times New Roman" w:eastAsia="Calibri" w:hAnsi="Times New Roman" w:cs="Times New Roman"/>
          <w:b/>
          <w:sz w:val="26"/>
          <w:szCs w:val="26"/>
        </w:rPr>
        <w:t>III. Должностные обязанности, права и ответственность</w:t>
      </w:r>
    </w:p>
    <w:p w:rsidR="00F14849" w:rsidRPr="00E169DC" w:rsidRDefault="00F14849" w:rsidP="00F14849">
      <w:pPr>
        <w:widowControl w:val="0"/>
        <w:spacing w:after="0" w:line="240" w:lineRule="auto"/>
        <w:ind w:firstLine="709"/>
        <w:jc w:val="both"/>
        <w:rPr>
          <w:rFonts w:ascii="Times New Roman" w:eastAsia="Calibri" w:hAnsi="Times New Roman" w:cs="Times New Roman"/>
          <w:sz w:val="24"/>
          <w:szCs w:val="24"/>
        </w:rPr>
      </w:pPr>
    </w:p>
    <w:p w:rsidR="00F14849" w:rsidRPr="00E169DC" w:rsidRDefault="00F14849" w:rsidP="00F14849">
      <w:pPr>
        <w:widowControl w:val="0"/>
        <w:spacing w:after="0" w:line="240" w:lineRule="auto"/>
        <w:ind w:firstLine="709"/>
        <w:jc w:val="both"/>
        <w:rPr>
          <w:rFonts w:ascii="Times New Roman" w:eastAsia="Calibri" w:hAnsi="Times New Roman" w:cs="Times New Roman"/>
          <w:sz w:val="26"/>
          <w:szCs w:val="26"/>
        </w:rPr>
      </w:pPr>
      <w:r w:rsidRPr="00E169DC">
        <w:rPr>
          <w:rFonts w:ascii="Times New Roman" w:eastAsia="Calibri" w:hAnsi="Times New Roman" w:cs="Times New Roman"/>
          <w:sz w:val="26"/>
          <w:szCs w:val="26"/>
        </w:rPr>
        <w:t xml:space="preserve">7. Основные права и обязанности </w:t>
      </w:r>
      <w:r>
        <w:rPr>
          <w:rFonts w:ascii="Times New Roman" w:eastAsia="Calibri" w:hAnsi="Times New Roman" w:cs="Times New Roman"/>
          <w:sz w:val="26"/>
          <w:szCs w:val="26"/>
        </w:rPr>
        <w:t xml:space="preserve"> г</w:t>
      </w:r>
      <w:r w:rsidRPr="000C401C">
        <w:rPr>
          <w:rFonts w:ascii="Times New Roman" w:eastAsia="Calibri" w:hAnsi="Times New Roman" w:cs="Times New Roman"/>
          <w:sz w:val="26"/>
          <w:szCs w:val="26"/>
        </w:rPr>
        <w:t>лавн</w:t>
      </w:r>
      <w:r>
        <w:rPr>
          <w:rFonts w:ascii="Times New Roman" w:eastAsia="Calibri" w:hAnsi="Times New Roman" w:cs="Times New Roman"/>
          <w:sz w:val="26"/>
          <w:szCs w:val="26"/>
        </w:rPr>
        <w:t xml:space="preserve">ого </w:t>
      </w:r>
      <w:r w:rsidRPr="00E169DC">
        <w:rPr>
          <w:rFonts w:ascii="Times New Roman" w:eastAsia="Calibri" w:hAnsi="Times New Roman" w:cs="Times New Roman"/>
          <w:sz w:val="26"/>
          <w:szCs w:val="26"/>
        </w:rPr>
        <w:t>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14849" w:rsidRDefault="00F14849" w:rsidP="00F14849">
      <w:pPr>
        <w:widowControl w:val="0"/>
        <w:spacing w:after="0" w:line="240" w:lineRule="auto"/>
        <w:ind w:firstLine="709"/>
        <w:jc w:val="both"/>
        <w:rPr>
          <w:rFonts w:ascii="Times New Roman" w:eastAsia="Calibri" w:hAnsi="Times New Roman" w:cs="Times New Roman"/>
          <w:sz w:val="26"/>
          <w:szCs w:val="26"/>
        </w:rPr>
      </w:pPr>
      <w:r w:rsidRPr="00E169DC">
        <w:rPr>
          <w:rFonts w:ascii="Times New Roman" w:eastAsia="Calibri" w:hAnsi="Times New Roman" w:cs="Times New Roman"/>
          <w:sz w:val="26"/>
          <w:szCs w:val="26"/>
        </w:rPr>
        <w:t>8. </w:t>
      </w:r>
      <w:r>
        <w:rPr>
          <w:rFonts w:ascii="Times New Roman" w:eastAsia="Calibri" w:hAnsi="Times New Roman" w:cs="Times New Roman"/>
          <w:sz w:val="26"/>
          <w:szCs w:val="26"/>
        </w:rPr>
        <w:t xml:space="preserve"> </w:t>
      </w:r>
      <w:r w:rsidRPr="00E169DC">
        <w:rPr>
          <w:rFonts w:ascii="Times New Roman" w:eastAsia="Calibri" w:hAnsi="Times New Roman" w:cs="Times New Roman"/>
          <w:sz w:val="26"/>
          <w:szCs w:val="26"/>
        </w:rPr>
        <w:t>В целях реализации задач и функций, возложенных на отдел,</w:t>
      </w:r>
      <w:r>
        <w:rPr>
          <w:rFonts w:ascii="Times New Roman" w:eastAsia="Calibri" w:hAnsi="Times New Roman" w:cs="Times New Roman"/>
          <w:sz w:val="26"/>
          <w:szCs w:val="26"/>
        </w:rPr>
        <w:t xml:space="preserve"> главный </w:t>
      </w:r>
      <w:r w:rsidRPr="00E169DC">
        <w:rPr>
          <w:rFonts w:ascii="Times New Roman" w:eastAsia="Calibri" w:hAnsi="Times New Roman" w:cs="Times New Roman"/>
          <w:sz w:val="26"/>
          <w:szCs w:val="26"/>
        </w:rPr>
        <w:t xml:space="preserve">государственный налоговый инспектор обязан: </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xml:space="preserve">- </w:t>
      </w:r>
      <w:r>
        <w:rPr>
          <w:rFonts w:ascii="Times New Roman" w:eastAsia="Times New Roman" w:hAnsi="Times New Roman"/>
          <w:sz w:val="26"/>
          <w:szCs w:val="26"/>
          <w:lang w:eastAsia="ru-RU"/>
        </w:rPr>
        <w:t xml:space="preserve"> </w:t>
      </w:r>
      <w:r w:rsidRPr="00AE09CD">
        <w:rPr>
          <w:rFonts w:ascii="Times New Roman" w:eastAsia="Times New Roman" w:hAnsi="Times New Roman"/>
          <w:sz w:val="26"/>
          <w:szCs w:val="26"/>
          <w:lang w:eastAsia="ru-RU"/>
        </w:rPr>
        <w:t xml:space="preserve">исполнять должностные обязанности в соответствии с должностным регламентом; </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w:t>
      </w:r>
      <w:r>
        <w:rPr>
          <w:rFonts w:ascii="Times New Roman" w:eastAsia="Times New Roman" w:hAnsi="Times New Roman"/>
          <w:sz w:val="26"/>
          <w:szCs w:val="26"/>
          <w:lang w:eastAsia="ru-RU"/>
        </w:rPr>
        <w:t xml:space="preserve"> </w:t>
      </w:r>
      <w:r w:rsidRPr="00AE09CD">
        <w:rPr>
          <w:rFonts w:ascii="Times New Roman" w:eastAsia="Times New Roman" w:hAnsi="Times New Roman"/>
          <w:sz w:val="26"/>
          <w:szCs w:val="26"/>
          <w:lang w:eastAsia="ru-RU"/>
        </w:rPr>
        <w:t xml:space="preserve">принимать участие в составлении планов работы отдела; </w:t>
      </w:r>
    </w:p>
    <w:p w:rsidR="00541717"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xml:space="preserve">- обеспечивать ведение информационных ресурсов в соответствии с технологией работы в системе АИС Налог-3. </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xml:space="preserve">- проводить </w:t>
      </w:r>
      <w:proofErr w:type="spellStart"/>
      <w:r w:rsidRPr="00AE09CD">
        <w:rPr>
          <w:rFonts w:ascii="Times New Roman" w:eastAsia="Times New Roman" w:hAnsi="Times New Roman"/>
          <w:sz w:val="26"/>
          <w:szCs w:val="26"/>
          <w:lang w:eastAsia="ru-RU"/>
        </w:rPr>
        <w:t>предпроверочный</w:t>
      </w:r>
      <w:proofErr w:type="spellEnd"/>
      <w:r w:rsidRPr="00AE09CD">
        <w:rPr>
          <w:rFonts w:ascii="Times New Roman" w:eastAsia="Times New Roman" w:hAnsi="Times New Roman"/>
          <w:sz w:val="26"/>
          <w:szCs w:val="26"/>
          <w:lang w:eastAsia="ru-RU"/>
        </w:rPr>
        <w:t xml:space="preserve"> анализ юридических лиц и индивидуальных предпринимателей, в том числе находящихся в стадии ликвидации, реорганизации, миграции.</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proofErr w:type="gramStart"/>
      <w:r w:rsidRPr="00AE09CD">
        <w:rPr>
          <w:rFonts w:ascii="Times New Roman" w:eastAsia="Times New Roman" w:hAnsi="Times New Roman"/>
          <w:sz w:val="26"/>
          <w:szCs w:val="26"/>
          <w:lang w:eastAsia="ru-RU"/>
        </w:rPr>
        <w:t xml:space="preserve">- проводить </w:t>
      </w:r>
      <w:proofErr w:type="spellStart"/>
      <w:r w:rsidRPr="00AE09CD">
        <w:rPr>
          <w:rFonts w:ascii="Times New Roman" w:eastAsia="Times New Roman" w:hAnsi="Times New Roman"/>
          <w:sz w:val="26"/>
          <w:szCs w:val="26"/>
          <w:lang w:eastAsia="ru-RU"/>
        </w:rPr>
        <w:t>предпроверочный</w:t>
      </w:r>
      <w:proofErr w:type="spellEnd"/>
      <w:r w:rsidRPr="00AE09CD">
        <w:rPr>
          <w:rFonts w:ascii="Times New Roman" w:eastAsia="Times New Roman" w:hAnsi="Times New Roman"/>
          <w:sz w:val="26"/>
          <w:szCs w:val="26"/>
          <w:lang w:eastAsia="ru-RU"/>
        </w:rPr>
        <w:t xml:space="preserve"> анализ данных финансово-хозяйственной деятельности налогоплательщиков с использованием сведений из внутренних и внешних источников, в том числе с учетом сведений, полученных налоговыми органами в соответствии с действующим законодательством или на основании соглашений по обмену информацией с контролирующими и правоохранительными органами, органами государственной власти и местного самоуправления, в </w:t>
      </w:r>
      <w:proofErr w:type="spellStart"/>
      <w:r w:rsidRPr="00AE09CD">
        <w:rPr>
          <w:rFonts w:ascii="Times New Roman" w:eastAsia="Times New Roman" w:hAnsi="Times New Roman"/>
          <w:sz w:val="26"/>
          <w:szCs w:val="26"/>
          <w:lang w:eastAsia="ru-RU"/>
        </w:rPr>
        <w:t>т.ч</w:t>
      </w:r>
      <w:proofErr w:type="spellEnd"/>
      <w:r w:rsidRPr="00AE09CD">
        <w:rPr>
          <w:rFonts w:ascii="Times New Roman" w:eastAsia="Times New Roman" w:hAnsi="Times New Roman"/>
          <w:sz w:val="26"/>
          <w:szCs w:val="26"/>
          <w:lang w:eastAsia="ru-RU"/>
        </w:rPr>
        <w:t>. с построением схем и аналитических таблиц.</w:t>
      </w:r>
      <w:proofErr w:type="gramEnd"/>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xml:space="preserve">- направлять поручения об  истребовании документов (информации) по конкретным сделкам и оформлять их результаты, в случае возникновения необходимости получения документов (информации) в ходе проведения </w:t>
      </w:r>
      <w:proofErr w:type="spellStart"/>
      <w:r w:rsidRPr="00AE09CD">
        <w:rPr>
          <w:rFonts w:ascii="Times New Roman" w:eastAsia="Times New Roman" w:hAnsi="Times New Roman"/>
          <w:sz w:val="26"/>
          <w:szCs w:val="26"/>
          <w:lang w:eastAsia="ru-RU"/>
        </w:rPr>
        <w:lastRenderedPageBreak/>
        <w:t>предпроверочного</w:t>
      </w:r>
      <w:proofErr w:type="spellEnd"/>
      <w:r w:rsidRPr="00AE09CD">
        <w:rPr>
          <w:rFonts w:ascii="Times New Roman" w:eastAsia="Times New Roman" w:hAnsi="Times New Roman"/>
          <w:sz w:val="26"/>
          <w:szCs w:val="26"/>
          <w:lang w:eastAsia="ru-RU"/>
        </w:rPr>
        <w:t xml:space="preserve"> анализа налогоплательщика и его контрагентов, вне рамок проведения налоговых проверок относительно конкретной сделки (в соответствии с п. 2 ст. 93.1 НК РФ). </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ab/>
      </w:r>
      <w:proofErr w:type="gramStart"/>
      <w:r w:rsidRPr="00AE09CD">
        <w:rPr>
          <w:rFonts w:ascii="Times New Roman" w:eastAsia="Times New Roman" w:hAnsi="Times New Roman"/>
          <w:sz w:val="26"/>
          <w:szCs w:val="26"/>
          <w:lang w:eastAsia="ru-RU"/>
        </w:rPr>
        <w:t>- вести контроль по соблюдению налогового и административного законодательства, обеспечивать производство по делам о нарушениях налогового и административного законодательства, оформлять акты о нарушении законодательства о налогах и сборах в части ст.93.1.НК РФ и проекты решений по  нарушениям, связанным с применением штрафных санкций в соответствии со ст.126 НК РФ, 129.1 НК РФ, составлять протоколы об административном правонарушении в соответствии</w:t>
      </w:r>
      <w:proofErr w:type="gramEnd"/>
      <w:r w:rsidRPr="00AE09CD">
        <w:rPr>
          <w:rFonts w:ascii="Times New Roman" w:eastAsia="Times New Roman" w:hAnsi="Times New Roman"/>
          <w:sz w:val="26"/>
          <w:szCs w:val="26"/>
          <w:lang w:eastAsia="ru-RU"/>
        </w:rPr>
        <w:t xml:space="preserve"> со ст.15.6 КоАП РФ.</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вводить данные по актам и решениям о нарушении законодательства о налогах и сборах, а также протоколов об административных правонарушениях в соответствии с технологией работы в системе АИС Налог-3.</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xml:space="preserve">- проводить допросы физических лиц вне рамок проведения налоговых проверок, в случае необходимости получения сведений в ходе проведения </w:t>
      </w:r>
      <w:proofErr w:type="spellStart"/>
      <w:r w:rsidRPr="00AE09CD">
        <w:rPr>
          <w:rFonts w:ascii="Times New Roman" w:eastAsia="Times New Roman" w:hAnsi="Times New Roman"/>
          <w:sz w:val="26"/>
          <w:szCs w:val="26"/>
          <w:lang w:eastAsia="ru-RU"/>
        </w:rPr>
        <w:t>предпроверочного</w:t>
      </w:r>
      <w:proofErr w:type="spellEnd"/>
      <w:r w:rsidRPr="00AE09CD">
        <w:rPr>
          <w:rFonts w:ascii="Times New Roman" w:eastAsia="Times New Roman" w:hAnsi="Times New Roman"/>
          <w:sz w:val="26"/>
          <w:szCs w:val="26"/>
          <w:lang w:eastAsia="ru-RU"/>
        </w:rPr>
        <w:t xml:space="preserve"> анализа налогоплательщика и его контрагентов.</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xml:space="preserve">- по результатам </w:t>
      </w:r>
      <w:proofErr w:type="spellStart"/>
      <w:r w:rsidRPr="00AE09CD">
        <w:rPr>
          <w:rFonts w:ascii="Times New Roman" w:eastAsia="Times New Roman" w:hAnsi="Times New Roman"/>
          <w:sz w:val="26"/>
          <w:szCs w:val="26"/>
          <w:lang w:eastAsia="ru-RU"/>
        </w:rPr>
        <w:t>предпроверочного</w:t>
      </w:r>
      <w:proofErr w:type="spellEnd"/>
      <w:r w:rsidRPr="00AE09CD">
        <w:rPr>
          <w:rFonts w:ascii="Times New Roman" w:eastAsia="Times New Roman" w:hAnsi="Times New Roman"/>
          <w:sz w:val="26"/>
          <w:szCs w:val="26"/>
          <w:lang w:eastAsia="ru-RU"/>
        </w:rPr>
        <w:t xml:space="preserve"> анализа оформлять не менее двух ЗППА в отношении налогоплательщиков, подлежащих включению в план выездных налоговых проверок,  ежеквартально.</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при добавлении налогоплательщика в список ЗППА, инициировать проведение контрольных мероприятий, предусмотренных АИС Налог-3 в течение 3 рабочих дней.</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xml:space="preserve">- результаты контрольных мероприятий отражать  в ЗППА в течение 3 рабочих дней с момента поступления. </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xml:space="preserve"> - осуществлять </w:t>
      </w:r>
      <w:proofErr w:type="gramStart"/>
      <w:r w:rsidRPr="00AE09CD">
        <w:rPr>
          <w:rFonts w:ascii="Times New Roman" w:eastAsia="Times New Roman" w:hAnsi="Times New Roman"/>
          <w:sz w:val="26"/>
          <w:szCs w:val="26"/>
          <w:lang w:eastAsia="ru-RU"/>
        </w:rPr>
        <w:t>контроль за</w:t>
      </w:r>
      <w:proofErr w:type="gramEnd"/>
      <w:r w:rsidRPr="00AE09CD">
        <w:rPr>
          <w:rFonts w:ascii="Times New Roman" w:eastAsia="Times New Roman" w:hAnsi="Times New Roman"/>
          <w:sz w:val="26"/>
          <w:szCs w:val="26"/>
          <w:lang w:eastAsia="ru-RU"/>
        </w:rPr>
        <w:t xml:space="preserve"> соблюдением законодательства о налогах и сборах, правильностью их исчисления, полнотой и своевременностью внесения в соответствующий бюджет государственных налоговых и других платежей, установленных законодательством Российской Федерации, местными органами государственной власти на местах в пределах своей компетенции и в соответствии с технологией работы в условиях использования системы АИС Налог-3. </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оформлять результаты работы по планированию выездных налоговых проверок в соответствии с технологией работы в системе АИС Налог-3.</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готовить ответы на письменные запросы об истребовании информации от налоговых органов и сторонних организаций.</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проводить работу по получению информации о деятельности налогоплательщиков из внешних источников;</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проводить мониторинг и осуществлять анализ указанной информации в целях качественного и результативного проведения планирования выездных налоговых проверок.</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осуществлять взаимодействие с правоохранительными органами и иными контролирующими органами по предмету деятельности отдела;</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w:t>
      </w:r>
      <w:r w:rsidRPr="00AE09CD">
        <w:rPr>
          <w:rFonts w:ascii="Times New Roman" w:eastAsia="Times New Roman" w:hAnsi="Times New Roman"/>
          <w:sz w:val="26"/>
          <w:szCs w:val="26"/>
          <w:lang w:eastAsia="ru-RU"/>
        </w:rPr>
        <w:t xml:space="preserve"> принимать участие в подготовке установленных форм отчетности, информаций и ответов на запросы ФНС России и иных налоговых органов;</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готовить ответы на письменные запросы налогоплательщиков по вопросам, входящим в компетенцию Отдела;</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принимать участие в подготовке информационных материалов для руководства Управления  по вопросам, находящимся в компетенции Отдела;</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принимать участие в проведении техучебы в отделе;</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lastRenderedPageBreak/>
        <w:t>- анализировать и систематизировать проблемы организации технологического процесса и оперативно информировать о выявлении проблем технолога Отдела;</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поддерживать уровень квалификации,  необходимый для надлежащего исполнения должностных обязанностей;</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подготавливать предложения  начальнику Отдела по любым вопросам, относящимся к компетенции деятельности отдела;</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своевременно и качественно исполнять поручения, распоряжения и указания руководства Управления и начальника отдела;</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осуществлять систему внутреннего контроля деятельности по технологическим процессам ФНС России  в соответствии с установленными требованиями. Разрабатывать перечень операций технологического процесса ФНС России, вести карты внутреннего контроля по технологическим процессам, вести журнал учета результатов внутреннего контроля деятельности по технологическим процессам ФНС России. Осуществлять самоконтроль по технологическим процессам;</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не разглашать сведения, составляющие государственную и иную охраняемую федеральным законом тайну, а также сведения, ставшие известными в связи с исполнением должностных обязанностей;</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уведомлять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уведомлять представителя нанимателя о намерении выполнять иную оплачиваемую работу;</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беречь государственное  имущество, в том числе предоставленное для исполнения должностных обязанностей;</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соблюдать порядок работы со служебной информацией и документами;</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вести в установленном порядке делопроизводство, хранение документов отдела  «Для служебного пользования».</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соблюдать требования инструкций по охране труда и технике безопасности;</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соблюдать служебный распорядок, действующий в Управлении.</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обеспечивать ведение информационных ресурсов в соответствии с технологией работы в системе АИС Налог-3;</w:t>
      </w:r>
    </w:p>
    <w:p w:rsidR="00541717" w:rsidRPr="00AE09CD" w:rsidRDefault="00541717" w:rsidP="00541717">
      <w:pPr>
        <w:spacing w:after="0" w:line="240" w:lineRule="auto"/>
        <w:ind w:firstLine="680"/>
        <w:jc w:val="both"/>
        <w:rPr>
          <w:rFonts w:ascii="Times New Roman" w:eastAsia="Times New Roman" w:hAnsi="Times New Roman"/>
          <w:sz w:val="26"/>
          <w:szCs w:val="26"/>
          <w:lang w:eastAsia="ru-RU"/>
        </w:rPr>
      </w:pPr>
      <w:r w:rsidRPr="00AE09CD">
        <w:rPr>
          <w:rFonts w:ascii="Times New Roman" w:eastAsia="Times New Roman" w:hAnsi="Times New Roman"/>
          <w:sz w:val="26"/>
          <w:szCs w:val="26"/>
          <w:lang w:eastAsia="ru-RU"/>
        </w:rPr>
        <w:t xml:space="preserve">- осуществлять иные функции, связанные с основными задачами отдела </w:t>
      </w:r>
      <w:proofErr w:type="spellStart"/>
      <w:r w:rsidRPr="00AE09CD">
        <w:rPr>
          <w:rFonts w:ascii="Times New Roman" w:eastAsia="Times New Roman" w:hAnsi="Times New Roman"/>
          <w:sz w:val="26"/>
          <w:szCs w:val="26"/>
          <w:lang w:eastAsia="ru-RU"/>
        </w:rPr>
        <w:t>предпроверочного</w:t>
      </w:r>
      <w:proofErr w:type="spellEnd"/>
      <w:r w:rsidRPr="00AE09CD">
        <w:rPr>
          <w:rFonts w:ascii="Times New Roman" w:eastAsia="Times New Roman" w:hAnsi="Times New Roman"/>
          <w:sz w:val="26"/>
          <w:szCs w:val="26"/>
          <w:lang w:eastAsia="ru-RU"/>
        </w:rPr>
        <w:t xml:space="preserve"> анализа и планирования налоговых проверок.</w:t>
      </w:r>
    </w:p>
    <w:p w:rsidR="00F14849" w:rsidRPr="00E169DC" w:rsidRDefault="00F14849" w:rsidP="00F14849">
      <w:pPr>
        <w:widowControl w:val="0"/>
        <w:spacing w:after="0" w:line="240" w:lineRule="auto"/>
        <w:ind w:firstLine="709"/>
        <w:jc w:val="both"/>
        <w:rPr>
          <w:rFonts w:ascii="Times New Roman" w:eastAsia="Calibri" w:hAnsi="Times New Roman" w:cs="Times New Roman"/>
          <w:sz w:val="26"/>
          <w:szCs w:val="26"/>
        </w:rPr>
      </w:pPr>
      <w:bookmarkStart w:id="0" w:name="_GoBack"/>
      <w:bookmarkEnd w:id="0"/>
      <w:r w:rsidRPr="00E169DC">
        <w:rPr>
          <w:rFonts w:ascii="Times New Roman" w:eastAsia="Calibri" w:hAnsi="Times New Roman" w:cs="Times New Roman"/>
          <w:sz w:val="26"/>
          <w:szCs w:val="26"/>
        </w:rPr>
        <w:t>9. В целях исполнения возложенных должностных обязанностей</w:t>
      </w:r>
      <w:r>
        <w:rPr>
          <w:rFonts w:ascii="Times New Roman" w:eastAsia="Calibri" w:hAnsi="Times New Roman" w:cs="Times New Roman"/>
          <w:sz w:val="26"/>
          <w:szCs w:val="26"/>
        </w:rPr>
        <w:t xml:space="preserve"> главный </w:t>
      </w:r>
      <w:r w:rsidRPr="00E169DC">
        <w:rPr>
          <w:rFonts w:ascii="Times New Roman" w:eastAsia="Calibri" w:hAnsi="Times New Roman" w:cs="Times New Roman"/>
          <w:sz w:val="26"/>
          <w:szCs w:val="26"/>
        </w:rPr>
        <w:t xml:space="preserve">государственный налоговый инспектор имеет право: </w:t>
      </w:r>
    </w:p>
    <w:p w:rsidR="00F14849" w:rsidRPr="00E169DC" w:rsidRDefault="00F14849" w:rsidP="00F14849">
      <w:pPr>
        <w:tabs>
          <w:tab w:val="left" w:pos="567"/>
        </w:tabs>
        <w:spacing w:after="0" w:line="240" w:lineRule="auto"/>
        <w:ind w:right="17" w:firstLine="709"/>
        <w:jc w:val="both"/>
        <w:rPr>
          <w:rFonts w:ascii="Times New Roman" w:eastAsia="Times New Roman" w:hAnsi="Times New Roman" w:cs="Times New Roman"/>
          <w:sz w:val="26"/>
          <w:szCs w:val="26"/>
          <w:lang w:eastAsia="ru-RU"/>
        </w:rPr>
      </w:pPr>
      <w:r w:rsidRPr="00E169DC">
        <w:rPr>
          <w:rFonts w:ascii="Times New Roman" w:eastAsia="Times New Roman" w:hAnsi="Times New Roman" w:cs="Times New Roman"/>
          <w:sz w:val="26"/>
          <w:szCs w:val="26"/>
          <w:lang w:eastAsia="ru-RU"/>
        </w:rPr>
        <w:t>-получать в установленном порядке необходимые материалы по вопросам, относящимся к компетенции Управления;</w:t>
      </w:r>
    </w:p>
    <w:p w:rsidR="00F14849" w:rsidRPr="00E169DC" w:rsidRDefault="00F14849" w:rsidP="00F14849">
      <w:pPr>
        <w:tabs>
          <w:tab w:val="left" w:pos="567"/>
        </w:tabs>
        <w:spacing w:after="0" w:line="240" w:lineRule="auto"/>
        <w:ind w:right="17" w:firstLine="709"/>
        <w:jc w:val="both"/>
        <w:rPr>
          <w:rFonts w:ascii="Times New Roman" w:eastAsia="Times New Roman" w:hAnsi="Times New Roman" w:cs="Times New Roman"/>
          <w:sz w:val="26"/>
          <w:szCs w:val="26"/>
          <w:lang w:eastAsia="ru-RU"/>
        </w:rPr>
      </w:pPr>
      <w:r w:rsidRPr="00E169DC">
        <w:rPr>
          <w:rFonts w:ascii="Times New Roman" w:eastAsia="Times New Roman" w:hAnsi="Times New Roman" w:cs="Times New Roman"/>
          <w:sz w:val="26"/>
          <w:szCs w:val="26"/>
          <w:lang w:eastAsia="ru-RU"/>
        </w:rPr>
        <w:t xml:space="preserve">-вносить начальнику </w:t>
      </w:r>
      <w:r>
        <w:rPr>
          <w:rFonts w:ascii="Times New Roman" w:eastAsia="Times New Roman" w:hAnsi="Times New Roman" w:cs="Times New Roman"/>
          <w:sz w:val="26"/>
          <w:szCs w:val="26"/>
          <w:lang w:eastAsia="ru-RU"/>
        </w:rPr>
        <w:t>О</w:t>
      </w:r>
      <w:r w:rsidRPr="00E169DC">
        <w:rPr>
          <w:rFonts w:ascii="Times New Roman" w:eastAsia="Times New Roman" w:hAnsi="Times New Roman" w:cs="Times New Roman"/>
          <w:sz w:val="26"/>
          <w:szCs w:val="26"/>
          <w:lang w:eastAsia="ru-RU"/>
        </w:rPr>
        <w:t>тдела предложения по совершенствованию налогового администрирования;</w:t>
      </w:r>
    </w:p>
    <w:p w:rsidR="00F14849" w:rsidRPr="00E169DC" w:rsidRDefault="00F14849" w:rsidP="00F14849">
      <w:pPr>
        <w:tabs>
          <w:tab w:val="left" w:pos="567"/>
        </w:tabs>
        <w:spacing w:after="0" w:line="240" w:lineRule="auto"/>
        <w:ind w:right="17" w:firstLine="709"/>
        <w:jc w:val="both"/>
        <w:rPr>
          <w:rFonts w:ascii="Times New Roman" w:eastAsia="Times New Roman" w:hAnsi="Times New Roman" w:cs="Times New Roman"/>
          <w:sz w:val="26"/>
          <w:szCs w:val="26"/>
          <w:lang w:eastAsia="ru-RU"/>
        </w:rPr>
      </w:pPr>
      <w:r w:rsidRPr="00E169DC">
        <w:rPr>
          <w:rFonts w:ascii="Times New Roman" w:eastAsia="Times New Roman" w:hAnsi="Times New Roman" w:cs="Times New Roman"/>
          <w:sz w:val="26"/>
          <w:szCs w:val="26"/>
          <w:lang w:eastAsia="ru-RU"/>
        </w:rPr>
        <w:t>-на защиту своих персональных данных;</w:t>
      </w:r>
    </w:p>
    <w:p w:rsidR="00F14849" w:rsidRPr="00E169DC" w:rsidRDefault="00F14849" w:rsidP="00F14849">
      <w:pPr>
        <w:tabs>
          <w:tab w:val="left" w:pos="567"/>
        </w:tabs>
        <w:spacing w:after="0" w:line="240" w:lineRule="auto"/>
        <w:ind w:right="17" w:firstLine="709"/>
        <w:jc w:val="both"/>
        <w:rPr>
          <w:rFonts w:ascii="Times New Roman" w:eastAsia="Times New Roman" w:hAnsi="Times New Roman" w:cs="Times New Roman"/>
          <w:sz w:val="26"/>
          <w:szCs w:val="26"/>
          <w:lang w:eastAsia="ru-RU"/>
        </w:rPr>
      </w:pPr>
      <w:r w:rsidRPr="00E169DC">
        <w:rPr>
          <w:rFonts w:ascii="Times New Roman" w:eastAsia="Times New Roman" w:hAnsi="Times New Roman" w:cs="Times New Roman"/>
          <w:sz w:val="26"/>
          <w:szCs w:val="26"/>
          <w:lang w:eastAsia="ru-RU"/>
        </w:rPr>
        <w:t>-на профессиональную переподготовку, повышение квалификации и стажировку в порядке, установленном законодательством Российской Федерации.</w:t>
      </w:r>
    </w:p>
    <w:p w:rsidR="00F14849" w:rsidRPr="00E169DC" w:rsidRDefault="00F14849" w:rsidP="00F14849">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169DC">
        <w:rPr>
          <w:rFonts w:ascii="Times New Roman" w:eastAsia="Calibri" w:hAnsi="Times New Roman" w:cs="Times New Roman"/>
          <w:sz w:val="26"/>
          <w:szCs w:val="26"/>
          <w:lang w:eastAsia="ru-RU"/>
        </w:rPr>
        <w:t>10. </w:t>
      </w:r>
      <w:proofErr w:type="gramStart"/>
      <w:r w:rsidR="00283382">
        <w:rPr>
          <w:rFonts w:ascii="Times New Roman" w:eastAsia="Calibri" w:hAnsi="Times New Roman" w:cs="Times New Roman"/>
          <w:sz w:val="26"/>
          <w:szCs w:val="26"/>
          <w:lang w:eastAsia="ru-RU"/>
        </w:rPr>
        <w:t>Главный г</w:t>
      </w:r>
      <w:r w:rsidRPr="00E169DC">
        <w:rPr>
          <w:rFonts w:ascii="Times New Roman" w:eastAsia="Calibri" w:hAnsi="Times New Roman" w:cs="Times New Roman"/>
          <w:sz w:val="26"/>
          <w:szCs w:val="26"/>
          <w:lang w:eastAsia="ru-RU"/>
        </w:rPr>
        <w:t>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E169DC">
        <w:rPr>
          <w:rFonts w:ascii="Times New Roman" w:eastAsia="Calibri" w:hAnsi="Times New Roman" w:cs="Times New Roman"/>
          <w:sz w:val="26"/>
          <w:szCs w:val="26"/>
          <w:lang w:eastAsia="ru-RU"/>
        </w:rPr>
        <w:t xml:space="preserve"> 2017, № 15 (ч. 1), ст. </w:t>
      </w:r>
      <w:r w:rsidRPr="00E169DC">
        <w:rPr>
          <w:rFonts w:ascii="Times New Roman" w:eastAsia="Calibri" w:hAnsi="Times New Roman" w:cs="Times New Roman"/>
          <w:sz w:val="26"/>
          <w:szCs w:val="26"/>
          <w:lang w:eastAsia="ru-RU"/>
        </w:rPr>
        <w:lastRenderedPageBreak/>
        <w:t>2194), приказа</w:t>
      </w:r>
      <w:r>
        <w:rPr>
          <w:rFonts w:ascii="Times New Roman" w:eastAsia="Calibri" w:hAnsi="Times New Roman" w:cs="Times New Roman"/>
          <w:sz w:val="26"/>
          <w:szCs w:val="26"/>
          <w:lang w:eastAsia="ru-RU"/>
        </w:rPr>
        <w:t xml:space="preserve">ми (распоряжениями) ФНС России, </w:t>
      </w:r>
      <w:r w:rsidRPr="001A22DB">
        <w:rPr>
          <w:rFonts w:ascii="Times New Roman" w:eastAsia="Calibri" w:hAnsi="Times New Roman" w:cs="Times New Roman"/>
          <w:sz w:val="26"/>
          <w:szCs w:val="26"/>
          <w:lang w:eastAsia="ru-RU"/>
        </w:rPr>
        <w:t xml:space="preserve">Положением Управления ФНС России по Забайкальскому краю, положением об отделе </w:t>
      </w:r>
      <w:proofErr w:type="spellStart"/>
      <w:r w:rsidRPr="001A22DB">
        <w:rPr>
          <w:rFonts w:ascii="Times New Roman" w:eastAsia="Calibri" w:hAnsi="Times New Roman" w:cs="Times New Roman"/>
          <w:sz w:val="26"/>
          <w:szCs w:val="26"/>
          <w:lang w:eastAsia="ru-RU"/>
        </w:rPr>
        <w:t>предпроверочного</w:t>
      </w:r>
      <w:proofErr w:type="spellEnd"/>
      <w:r w:rsidRPr="001A22DB">
        <w:rPr>
          <w:rFonts w:ascii="Times New Roman" w:eastAsia="Calibri" w:hAnsi="Times New Roman" w:cs="Times New Roman"/>
          <w:sz w:val="26"/>
          <w:szCs w:val="26"/>
          <w:lang w:eastAsia="ru-RU"/>
        </w:rPr>
        <w:t xml:space="preserve"> анализа и планирования  налоговых проверок.</w:t>
      </w:r>
    </w:p>
    <w:p w:rsidR="00F14849" w:rsidRPr="00E169DC" w:rsidRDefault="00F14849" w:rsidP="00F14849">
      <w:pPr>
        <w:widowControl w:val="0"/>
        <w:spacing w:after="0" w:line="240" w:lineRule="auto"/>
        <w:ind w:firstLine="709"/>
        <w:jc w:val="both"/>
        <w:rPr>
          <w:rFonts w:ascii="Times New Roman" w:eastAsia="Calibri" w:hAnsi="Times New Roman" w:cs="Times New Roman"/>
          <w:sz w:val="26"/>
          <w:szCs w:val="26"/>
        </w:rPr>
      </w:pPr>
      <w:r w:rsidRPr="00E169DC">
        <w:rPr>
          <w:rFonts w:ascii="Times New Roman" w:eastAsia="Calibri" w:hAnsi="Times New Roman" w:cs="Times New Roman"/>
          <w:sz w:val="26"/>
          <w:szCs w:val="26"/>
        </w:rPr>
        <w:t>11. </w:t>
      </w:r>
      <w:r>
        <w:rPr>
          <w:rFonts w:ascii="Times New Roman" w:eastAsia="Calibri" w:hAnsi="Times New Roman" w:cs="Times New Roman"/>
          <w:sz w:val="26"/>
          <w:szCs w:val="26"/>
        </w:rPr>
        <w:t>Главный г</w:t>
      </w:r>
      <w:r w:rsidRPr="00E169DC">
        <w:rPr>
          <w:rFonts w:ascii="Times New Roman" w:eastAsia="Calibri" w:hAnsi="Times New Roman" w:cs="Times New Roman"/>
          <w:sz w:val="26"/>
          <w:szCs w:val="26"/>
        </w:rPr>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14849" w:rsidRPr="00E169DC" w:rsidRDefault="00F14849" w:rsidP="00F14849">
      <w:pPr>
        <w:autoSpaceDE w:val="0"/>
        <w:autoSpaceDN w:val="0"/>
        <w:adjustRightInd w:val="0"/>
        <w:spacing w:after="0" w:line="240" w:lineRule="auto"/>
        <w:ind w:firstLine="720"/>
        <w:jc w:val="both"/>
        <w:rPr>
          <w:rFonts w:ascii="Times New Roman" w:hAnsi="Times New Roman" w:cs="Times New Roman"/>
          <w:color w:val="000000"/>
          <w:sz w:val="26"/>
          <w:szCs w:val="26"/>
        </w:rPr>
      </w:pPr>
    </w:p>
    <w:p w:rsidR="00F14849" w:rsidRPr="00E169DC" w:rsidRDefault="00F14849" w:rsidP="002A43CB">
      <w:pPr>
        <w:autoSpaceDE w:val="0"/>
        <w:autoSpaceDN w:val="0"/>
        <w:adjustRightInd w:val="0"/>
        <w:spacing w:after="0" w:line="240" w:lineRule="auto"/>
        <w:jc w:val="center"/>
        <w:rPr>
          <w:rFonts w:ascii="Times New Roman" w:eastAsia="Calibri" w:hAnsi="Times New Roman" w:cs="Times New Roman"/>
          <w:b/>
          <w:sz w:val="26"/>
          <w:szCs w:val="26"/>
        </w:rPr>
      </w:pPr>
      <w:r w:rsidRPr="00E169DC">
        <w:rPr>
          <w:rFonts w:ascii="Times New Roman" w:eastAsia="Calibri" w:hAnsi="Times New Roman" w:cs="Times New Roman"/>
          <w:b/>
          <w:sz w:val="26"/>
          <w:szCs w:val="26"/>
        </w:rPr>
        <w:t xml:space="preserve">IV. Перечень вопросов, по которым </w:t>
      </w:r>
      <w:r>
        <w:rPr>
          <w:rFonts w:ascii="Times New Roman" w:eastAsia="Calibri" w:hAnsi="Times New Roman" w:cs="Times New Roman"/>
          <w:b/>
          <w:sz w:val="26"/>
          <w:szCs w:val="26"/>
        </w:rPr>
        <w:t xml:space="preserve">главный </w:t>
      </w:r>
      <w:r w:rsidRPr="00E169DC">
        <w:rPr>
          <w:rFonts w:ascii="Times New Roman" w:eastAsia="Calibri" w:hAnsi="Times New Roman" w:cs="Times New Roman"/>
          <w:b/>
          <w:sz w:val="26"/>
          <w:szCs w:val="26"/>
        </w:rPr>
        <w:t>государственный налоговый инспектор вправе или обязан самостоятельно принимать управленческие и иные решения</w:t>
      </w:r>
    </w:p>
    <w:p w:rsidR="00F14849" w:rsidRPr="00E169DC" w:rsidRDefault="00F14849" w:rsidP="00F14849">
      <w:pPr>
        <w:widowControl w:val="0"/>
        <w:spacing w:after="0" w:line="240" w:lineRule="auto"/>
        <w:ind w:firstLine="709"/>
        <w:jc w:val="both"/>
        <w:rPr>
          <w:rFonts w:ascii="Times New Roman" w:eastAsia="Calibri" w:hAnsi="Times New Roman" w:cs="Times New Roman"/>
          <w:sz w:val="26"/>
          <w:szCs w:val="26"/>
        </w:rPr>
      </w:pPr>
    </w:p>
    <w:p w:rsidR="00F14849" w:rsidRPr="00E169DC" w:rsidRDefault="00F14849" w:rsidP="00F14849">
      <w:pPr>
        <w:widowControl w:val="0"/>
        <w:spacing w:after="0" w:line="240" w:lineRule="auto"/>
        <w:ind w:firstLine="709"/>
        <w:jc w:val="both"/>
        <w:rPr>
          <w:rFonts w:ascii="Times New Roman" w:eastAsia="Calibri" w:hAnsi="Times New Roman" w:cs="Times New Roman"/>
          <w:sz w:val="26"/>
          <w:szCs w:val="26"/>
        </w:rPr>
      </w:pPr>
      <w:r w:rsidRPr="00E169DC">
        <w:rPr>
          <w:rFonts w:ascii="Times New Roman" w:eastAsia="Calibri" w:hAnsi="Times New Roman" w:cs="Times New Roman"/>
          <w:sz w:val="26"/>
          <w:szCs w:val="26"/>
        </w:rPr>
        <w:t xml:space="preserve">12. При исполнении служебных обязанностей </w:t>
      </w:r>
      <w:r>
        <w:rPr>
          <w:rFonts w:ascii="Times New Roman" w:eastAsia="Calibri" w:hAnsi="Times New Roman" w:cs="Times New Roman"/>
          <w:sz w:val="26"/>
          <w:szCs w:val="26"/>
        </w:rPr>
        <w:t xml:space="preserve">главный </w:t>
      </w:r>
      <w:r w:rsidRPr="00E169DC">
        <w:rPr>
          <w:rFonts w:ascii="Times New Roman" w:eastAsia="Calibri" w:hAnsi="Times New Roman" w:cs="Times New Roman"/>
          <w:sz w:val="26"/>
          <w:szCs w:val="26"/>
        </w:rPr>
        <w:t xml:space="preserve">государственный налоговый инспектор вправе самостоятельно принимать решения по вопросам: </w:t>
      </w:r>
    </w:p>
    <w:p w:rsidR="00F14849" w:rsidRPr="00E169DC" w:rsidRDefault="00F14849" w:rsidP="00F14849">
      <w:pPr>
        <w:tabs>
          <w:tab w:val="left" w:pos="567"/>
        </w:tabs>
        <w:spacing w:after="0" w:line="240" w:lineRule="auto"/>
        <w:jc w:val="both"/>
        <w:rPr>
          <w:rFonts w:ascii="Times New Roman" w:eastAsia="Times New Roman" w:hAnsi="Times New Roman" w:cs="Times New Roman"/>
          <w:sz w:val="26"/>
          <w:szCs w:val="26"/>
          <w:lang w:eastAsia="ru-RU"/>
        </w:rPr>
      </w:pPr>
      <w:r w:rsidRPr="00E169DC">
        <w:rPr>
          <w:rFonts w:ascii="Times New Roman" w:eastAsia="Times New Roman" w:hAnsi="Times New Roman" w:cs="Times New Roman"/>
          <w:sz w:val="26"/>
          <w:szCs w:val="26"/>
          <w:lang w:eastAsia="ru-RU"/>
        </w:rPr>
        <w:t xml:space="preserve">        -выполнения поручений начальника отдела, руководства Управления;</w:t>
      </w:r>
    </w:p>
    <w:p w:rsidR="00F14849" w:rsidRPr="00E169DC" w:rsidRDefault="00F14849" w:rsidP="00F14849">
      <w:pPr>
        <w:tabs>
          <w:tab w:val="left" w:pos="567"/>
        </w:tabs>
        <w:spacing w:after="0" w:line="240" w:lineRule="auto"/>
        <w:jc w:val="both"/>
        <w:rPr>
          <w:rFonts w:ascii="Times New Roman" w:eastAsia="Times New Roman" w:hAnsi="Times New Roman" w:cs="Times New Roman"/>
          <w:sz w:val="26"/>
          <w:szCs w:val="26"/>
          <w:lang w:eastAsia="ru-RU"/>
        </w:rPr>
      </w:pPr>
      <w:r w:rsidRPr="00E169DC">
        <w:rPr>
          <w:rFonts w:ascii="Times New Roman" w:eastAsia="Times New Roman" w:hAnsi="Times New Roman" w:cs="Times New Roman"/>
          <w:sz w:val="26"/>
          <w:szCs w:val="26"/>
          <w:lang w:eastAsia="ru-RU"/>
        </w:rPr>
        <w:t xml:space="preserve">        -</w:t>
      </w:r>
      <w:proofErr w:type="gramStart"/>
      <w:r w:rsidRPr="00E169DC">
        <w:rPr>
          <w:rFonts w:ascii="Times New Roman" w:eastAsia="Times New Roman" w:hAnsi="Times New Roman" w:cs="Times New Roman"/>
          <w:sz w:val="26"/>
          <w:szCs w:val="26"/>
          <w:lang w:eastAsia="ru-RU"/>
        </w:rPr>
        <w:t>возникающим</w:t>
      </w:r>
      <w:proofErr w:type="gramEnd"/>
      <w:r w:rsidRPr="00E169DC">
        <w:rPr>
          <w:rFonts w:ascii="Times New Roman" w:eastAsia="Times New Roman" w:hAnsi="Times New Roman" w:cs="Times New Roman"/>
          <w:sz w:val="26"/>
          <w:szCs w:val="26"/>
          <w:lang w:eastAsia="ru-RU"/>
        </w:rPr>
        <w:t xml:space="preserve"> при рассмотрении заявлений, предложений, обращений, жалоб граждан и организаций.</w:t>
      </w:r>
    </w:p>
    <w:p w:rsidR="00F14849" w:rsidRPr="00E169DC" w:rsidRDefault="00F14849" w:rsidP="00F14849">
      <w:pPr>
        <w:tabs>
          <w:tab w:val="left" w:pos="567"/>
        </w:tabs>
        <w:spacing w:after="0" w:line="240" w:lineRule="auto"/>
        <w:jc w:val="both"/>
        <w:rPr>
          <w:rFonts w:ascii="Times New Roman" w:eastAsia="Times New Roman" w:hAnsi="Times New Roman" w:cs="Times New Roman"/>
          <w:sz w:val="26"/>
          <w:szCs w:val="26"/>
          <w:lang w:eastAsia="ru-RU"/>
        </w:rPr>
      </w:pPr>
      <w:r w:rsidRPr="00E169DC">
        <w:rPr>
          <w:rFonts w:ascii="Times New Roman" w:eastAsia="Times New Roman" w:hAnsi="Times New Roman" w:cs="Times New Roman"/>
          <w:sz w:val="26"/>
          <w:szCs w:val="26"/>
          <w:lang w:eastAsia="ru-RU"/>
        </w:rPr>
        <w:t xml:space="preserve">        -заключений по проектам документов, представленных на заключение другими подразделениями Управления, относящимся к компетенции отдела;</w:t>
      </w:r>
    </w:p>
    <w:p w:rsidR="00F14849" w:rsidRPr="00E169DC" w:rsidRDefault="00F14849" w:rsidP="002A43CB">
      <w:pPr>
        <w:widowControl w:val="0"/>
        <w:spacing w:after="0" w:line="240" w:lineRule="auto"/>
        <w:ind w:firstLine="709"/>
        <w:jc w:val="both"/>
        <w:rPr>
          <w:rFonts w:ascii="Times New Roman" w:eastAsia="Calibri" w:hAnsi="Times New Roman" w:cs="Times New Roman"/>
          <w:sz w:val="26"/>
          <w:szCs w:val="26"/>
        </w:rPr>
      </w:pPr>
      <w:r w:rsidRPr="00E169DC">
        <w:rPr>
          <w:rFonts w:ascii="Times New Roman" w:eastAsia="Calibri" w:hAnsi="Times New Roman" w:cs="Times New Roman"/>
          <w:sz w:val="26"/>
          <w:szCs w:val="26"/>
        </w:rPr>
        <w:t xml:space="preserve">13. При исполнении служебных обязанностей </w:t>
      </w:r>
      <w:r>
        <w:rPr>
          <w:rFonts w:ascii="Times New Roman" w:eastAsia="Calibri" w:hAnsi="Times New Roman" w:cs="Times New Roman"/>
          <w:sz w:val="26"/>
          <w:szCs w:val="26"/>
        </w:rPr>
        <w:t xml:space="preserve">главный </w:t>
      </w:r>
      <w:r w:rsidRPr="00E169DC">
        <w:rPr>
          <w:rFonts w:ascii="Times New Roman" w:eastAsia="Calibri" w:hAnsi="Times New Roman" w:cs="Times New Roman"/>
          <w:sz w:val="26"/>
          <w:szCs w:val="26"/>
        </w:rPr>
        <w:t xml:space="preserve">государственный налоговый инспектор обязан самостоятельно принимать решения по вопросам: </w:t>
      </w:r>
    </w:p>
    <w:p w:rsidR="00F14849" w:rsidRPr="00E169DC" w:rsidRDefault="00F14849" w:rsidP="002A43CB">
      <w:pPr>
        <w:widowControl w:val="0"/>
        <w:tabs>
          <w:tab w:val="left" w:pos="0"/>
        </w:tabs>
        <w:spacing w:after="0" w:line="240" w:lineRule="auto"/>
        <w:ind w:firstLine="709"/>
        <w:jc w:val="both"/>
        <w:rPr>
          <w:rFonts w:ascii="Times New Roman" w:eastAsia="Times New Roman" w:hAnsi="Times New Roman" w:cs="Times New Roman"/>
          <w:sz w:val="26"/>
          <w:szCs w:val="26"/>
          <w:lang w:eastAsia="ru-RU"/>
        </w:rPr>
      </w:pPr>
      <w:r w:rsidRPr="00E169DC">
        <w:rPr>
          <w:rFonts w:ascii="Times New Roman" w:eastAsia="Times New Roman" w:hAnsi="Times New Roman" w:cs="Times New Roman"/>
          <w:sz w:val="26"/>
          <w:szCs w:val="26"/>
          <w:lang w:eastAsia="ru-RU"/>
        </w:rPr>
        <w:t>-</w:t>
      </w:r>
      <w:r w:rsidR="002A43CB">
        <w:rPr>
          <w:rFonts w:ascii="Times New Roman" w:eastAsia="Times New Roman" w:hAnsi="Times New Roman" w:cs="Times New Roman"/>
          <w:sz w:val="26"/>
          <w:szCs w:val="26"/>
          <w:lang w:eastAsia="ru-RU"/>
        </w:rPr>
        <w:t xml:space="preserve"> </w:t>
      </w:r>
      <w:r w:rsidRPr="00E169DC">
        <w:rPr>
          <w:rFonts w:ascii="Times New Roman" w:eastAsia="Times New Roman" w:hAnsi="Times New Roman" w:cs="Times New Roman"/>
          <w:sz w:val="26"/>
          <w:szCs w:val="26"/>
          <w:lang w:eastAsia="ru-RU"/>
        </w:rPr>
        <w:t>заверения надлежащим образом копий документов;</w:t>
      </w:r>
    </w:p>
    <w:p w:rsidR="00F14849" w:rsidRPr="00E169DC" w:rsidRDefault="00F14849" w:rsidP="002A43CB">
      <w:pPr>
        <w:widowControl w:val="0"/>
        <w:tabs>
          <w:tab w:val="left" w:pos="567"/>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169DC">
        <w:rPr>
          <w:rFonts w:ascii="Times New Roman" w:eastAsia="Times New Roman" w:hAnsi="Times New Roman" w:cs="Times New Roman"/>
          <w:sz w:val="26"/>
          <w:szCs w:val="26"/>
          <w:lang w:eastAsia="ru-RU"/>
        </w:rPr>
        <w:t>-</w:t>
      </w:r>
      <w:r w:rsidR="002A43CB">
        <w:rPr>
          <w:rFonts w:ascii="Times New Roman" w:eastAsia="Times New Roman" w:hAnsi="Times New Roman" w:cs="Times New Roman"/>
          <w:sz w:val="26"/>
          <w:szCs w:val="26"/>
          <w:lang w:eastAsia="ru-RU"/>
        </w:rPr>
        <w:t xml:space="preserve"> </w:t>
      </w:r>
      <w:r w:rsidRPr="00E169DC">
        <w:rPr>
          <w:rFonts w:ascii="Times New Roman" w:eastAsia="Times New Roman" w:hAnsi="Times New Roman" w:cs="Times New Roman"/>
          <w:sz w:val="26"/>
          <w:szCs w:val="26"/>
          <w:lang w:eastAsia="ru-RU"/>
        </w:rPr>
        <w:t>иных актов по поручению непосредственного руководителя и руководства управления.</w:t>
      </w:r>
    </w:p>
    <w:p w:rsidR="00F14849" w:rsidRPr="00E169DC" w:rsidRDefault="00F14849" w:rsidP="002A43CB">
      <w:pPr>
        <w:widowControl w:val="0"/>
        <w:spacing w:after="0" w:line="240" w:lineRule="auto"/>
        <w:ind w:firstLine="709"/>
        <w:jc w:val="both"/>
        <w:rPr>
          <w:rFonts w:ascii="Times New Roman" w:eastAsia="Calibri" w:hAnsi="Times New Roman" w:cs="Times New Roman"/>
          <w:sz w:val="26"/>
          <w:szCs w:val="26"/>
        </w:rPr>
      </w:pPr>
      <w:r w:rsidRPr="00E169DC">
        <w:rPr>
          <w:rFonts w:ascii="Times New Roman" w:eastAsia="Calibri" w:hAnsi="Times New Roman" w:cs="Times New Roman"/>
          <w:sz w:val="26"/>
          <w:szCs w:val="26"/>
        </w:rPr>
        <w:t xml:space="preserve"> </w:t>
      </w:r>
    </w:p>
    <w:p w:rsidR="00F14849" w:rsidRPr="00E169DC" w:rsidRDefault="00F14849" w:rsidP="002A43CB">
      <w:pPr>
        <w:widowControl w:val="0"/>
        <w:spacing w:after="0" w:line="240" w:lineRule="auto"/>
        <w:ind w:firstLine="709"/>
        <w:jc w:val="center"/>
        <w:rPr>
          <w:rFonts w:ascii="Times New Roman" w:eastAsia="Calibri" w:hAnsi="Times New Roman" w:cs="Times New Roman"/>
          <w:b/>
          <w:sz w:val="26"/>
          <w:szCs w:val="26"/>
        </w:rPr>
      </w:pPr>
      <w:r w:rsidRPr="00E169DC">
        <w:rPr>
          <w:rFonts w:ascii="Times New Roman" w:eastAsia="Calibri" w:hAnsi="Times New Roman" w:cs="Times New Roman"/>
          <w:b/>
          <w:sz w:val="26"/>
          <w:szCs w:val="26"/>
        </w:rPr>
        <w:t xml:space="preserve">V. Перечень вопросов, по которым </w:t>
      </w:r>
      <w:r>
        <w:rPr>
          <w:rFonts w:ascii="Times New Roman" w:eastAsia="Calibri" w:hAnsi="Times New Roman" w:cs="Times New Roman"/>
          <w:b/>
          <w:sz w:val="26"/>
          <w:szCs w:val="26"/>
        </w:rPr>
        <w:t xml:space="preserve">главный </w:t>
      </w:r>
      <w:r w:rsidRPr="00E169DC">
        <w:rPr>
          <w:rFonts w:ascii="Times New Roman" w:eastAsia="Calibri" w:hAnsi="Times New Roman" w:cs="Times New Roman"/>
          <w:b/>
          <w:sz w:val="26"/>
          <w:szCs w:val="26"/>
        </w:rPr>
        <w:t>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F14849" w:rsidRPr="00E169DC" w:rsidRDefault="00F14849" w:rsidP="00F14849">
      <w:pPr>
        <w:widowControl w:val="0"/>
        <w:spacing w:after="0" w:line="240" w:lineRule="auto"/>
        <w:ind w:firstLine="709"/>
        <w:jc w:val="both"/>
        <w:rPr>
          <w:rFonts w:ascii="Times New Roman" w:eastAsia="Calibri" w:hAnsi="Times New Roman" w:cs="Times New Roman"/>
          <w:sz w:val="26"/>
          <w:szCs w:val="26"/>
        </w:rPr>
      </w:pPr>
    </w:p>
    <w:p w:rsidR="00F14849" w:rsidRPr="00E169DC" w:rsidRDefault="00F14849" w:rsidP="002A43CB">
      <w:pPr>
        <w:widowControl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14. Главный г</w:t>
      </w:r>
      <w:r w:rsidRPr="00E169DC">
        <w:rPr>
          <w:rFonts w:ascii="Times New Roman" w:eastAsia="Calibri" w:hAnsi="Times New Roman" w:cs="Times New Roman"/>
          <w:sz w:val="26"/>
          <w:szCs w:val="26"/>
        </w:rPr>
        <w:t>осударственный налоговый инспектор в соответствии со своей компетенцией вправе участвовать в подготовке (обсуждении) следующих проектов:</w:t>
      </w:r>
    </w:p>
    <w:p w:rsidR="00F14849" w:rsidRPr="00E169DC" w:rsidRDefault="00F14849" w:rsidP="002A43CB">
      <w:pPr>
        <w:tabs>
          <w:tab w:val="left" w:pos="567"/>
        </w:tabs>
        <w:spacing w:after="0" w:line="240" w:lineRule="auto"/>
        <w:ind w:firstLine="709"/>
        <w:jc w:val="both"/>
        <w:rPr>
          <w:rFonts w:ascii="Times New Roman" w:eastAsia="Times New Roman" w:hAnsi="Times New Roman" w:cs="Times New Roman"/>
          <w:sz w:val="26"/>
          <w:szCs w:val="26"/>
          <w:lang w:eastAsia="ru-RU"/>
        </w:rPr>
      </w:pPr>
      <w:r w:rsidRPr="00E169DC">
        <w:rPr>
          <w:rFonts w:ascii="Times New Roman" w:eastAsia="Times New Roman" w:hAnsi="Times New Roman" w:cs="Times New Roman"/>
          <w:sz w:val="26"/>
          <w:szCs w:val="26"/>
          <w:lang w:eastAsia="ru-RU"/>
        </w:rPr>
        <w:t>-</w:t>
      </w:r>
      <w:r w:rsidR="002A43CB">
        <w:rPr>
          <w:rFonts w:ascii="Times New Roman" w:eastAsia="Times New Roman" w:hAnsi="Times New Roman" w:cs="Times New Roman"/>
          <w:sz w:val="26"/>
          <w:szCs w:val="26"/>
          <w:lang w:eastAsia="ru-RU"/>
        </w:rPr>
        <w:t xml:space="preserve"> </w:t>
      </w:r>
      <w:r w:rsidRPr="00E169DC">
        <w:rPr>
          <w:rFonts w:ascii="Times New Roman" w:eastAsia="Times New Roman" w:hAnsi="Times New Roman" w:cs="Times New Roman"/>
          <w:sz w:val="26"/>
          <w:szCs w:val="26"/>
          <w:lang w:eastAsia="ru-RU"/>
        </w:rPr>
        <w:t>проектов приказов, распоряжений и других нормативных документов по вопросам, относящимся к компетенции отдела;</w:t>
      </w:r>
    </w:p>
    <w:p w:rsidR="00F14849" w:rsidRPr="00E169DC" w:rsidRDefault="00F14849" w:rsidP="002A43CB">
      <w:pPr>
        <w:tabs>
          <w:tab w:val="left" w:pos="567"/>
        </w:tabs>
        <w:spacing w:after="0" w:line="240" w:lineRule="auto"/>
        <w:ind w:firstLine="709"/>
        <w:jc w:val="both"/>
        <w:rPr>
          <w:rFonts w:ascii="Times New Roman" w:eastAsia="Times New Roman" w:hAnsi="Times New Roman" w:cs="Times New Roman"/>
          <w:sz w:val="26"/>
          <w:szCs w:val="26"/>
          <w:lang w:eastAsia="ru-RU"/>
        </w:rPr>
      </w:pPr>
      <w:r w:rsidRPr="00E169DC">
        <w:rPr>
          <w:rFonts w:ascii="Times New Roman" w:eastAsia="Times New Roman" w:hAnsi="Times New Roman" w:cs="Times New Roman"/>
          <w:sz w:val="26"/>
          <w:szCs w:val="26"/>
          <w:lang w:eastAsia="ru-RU"/>
        </w:rPr>
        <w:t>-</w:t>
      </w:r>
      <w:r w:rsidR="002A43CB">
        <w:rPr>
          <w:rFonts w:ascii="Times New Roman" w:eastAsia="Times New Roman" w:hAnsi="Times New Roman" w:cs="Times New Roman"/>
          <w:sz w:val="26"/>
          <w:szCs w:val="26"/>
          <w:lang w:eastAsia="ru-RU"/>
        </w:rPr>
        <w:t xml:space="preserve"> </w:t>
      </w:r>
      <w:r w:rsidRPr="00E169DC">
        <w:rPr>
          <w:rFonts w:ascii="Times New Roman" w:eastAsia="Times New Roman" w:hAnsi="Times New Roman" w:cs="Times New Roman"/>
          <w:sz w:val="26"/>
          <w:szCs w:val="26"/>
          <w:lang w:eastAsia="ru-RU"/>
        </w:rPr>
        <w:t>заключений по проектам документов, представленных на заключение другими подразделениями Управления, относящихся к компетенции деятельности отдела;</w:t>
      </w:r>
    </w:p>
    <w:p w:rsidR="00F14849" w:rsidRPr="00E169DC" w:rsidRDefault="00F14849" w:rsidP="002A43CB">
      <w:pPr>
        <w:tabs>
          <w:tab w:val="left" w:pos="567"/>
        </w:tabs>
        <w:spacing w:after="0" w:line="240" w:lineRule="auto"/>
        <w:ind w:firstLine="709"/>
        <w:rPr>
          <w:rFonts w:ascii="Times New Roman" w:eastAsia="Times New Roman" w:hAnsi="Times New Roman" w:cs="Times New Roman"/>
          <w:sz w:val="26"/>
          <w:szCs w:val="26"/>
          <w:lang w:eastAsia="ru-RU"/>
        </w:rPr>
      </w:pPr>
      <w:r w:rsidRPr="00E169DC">
        <w:rPr>
          <w:rFonts w:ascii="Times New Roman" w:eastAsia="Times New Roman" w:hAnsi="Times New Roman" w:cs="Times New Roman"/>
          <w:sz w:val="26"/>
          <w:szCs w:val="26"/>
          <w:lang w:eastAsia="ru-RU"/>
        </w:rPr>
        <w:t>-</w:t>
      </w:r>
      <w:r w:rsidR="002A43CB">
        <w:rPr>
          <w:rFonts w:ascii="Times New Roman" w:eastAsia="Times New Roman" w:hAnsi="Times New Roman" w:cs="Times New Roman"/>
          <w:sz w:val="26"/>
          <w:szCs w:val="26"/>
          <w:lang w:eastAsia="ru-RU"/>
        </w:rPr>
        <w:t xml:space="preserve"> </w:t>
      </w:r>
      <w:r w:rsidRPr="00E169DC">
        <w:rPr>
          <w:rFonts w:ascii="Times New Roman" w:eastAsia="Times New Roman" w:hAnsi="Times New Roman" w:cs="Times New Roman"/>
          <w:sz w:val="26"/>
          <w:szCs w:val="26"/>
          <w:lang w:eastAsia="ru-RU"/>
        </w:rPr>
        <w:t>планов работы отдела.</w:t>
      </w:r>
    </w:p>
    <w:p w:rsidR="00F14849" w:rsidRPr="00E169DC" w:rsidRDefault="00F14849" w:rsidP="002A43CB">
      <w:pPr>
        <w:widowControl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15. Главный г</w:t>
      </w:r>
      <w:r w:rsidRPr="00E169DC">
        <w:rPr>
          <w:rFonts w:ascii="Times New Roman" w:eastAsia="Calibri" w:hAnsi="Times New Roman" w:cs="Times New Roman"/>
          <w:sz w:val="26"/>
          <w:szCs w:val="26"/>
        </w:rPr>
        <w:t xml:space="preserve">осударственный налоговый инспектор в соответствии со своей компетенцией обязан участвовать в подготовке (обсуждении) следующих проектов: </w:t>
      </w:r>
    </w:p>
    <w:p w:rsidR="00F14849" w:rsidRPr="00652334" w:rsidRDefault="00F14849" w:rsidP="002A43CB">
      <w:pPr>
        <w:tabs>
          <w:tab w:val="left" w:pos="567"/>
        </w:tabs>
        <w:spacing w:after="0" w:line="240" w:lineRule="auto"/>
        <w:ind w:firstLine="709"/>
        <w:jc w:val="both"/>
        <w:rPr>
          <w:rFonts w:ascii="Times New Roman" w:eastAsia="Times New Roman" w:hAnsi="Times New Roman" w:cs="Times New Roman"/>
          <w:sz w:val="26"/>
          <w:szCs w:val="26"/>
          <w:lang w:eastAsia="ru-RU"/>
        </w:rPr>
      </w:pPr>
      <w:r w:rsidRPr="00652334">
        <w:rPr>
          <w:rFonts w:ascii="Times New Roman" w:eastAsia="Times New Roman" w:hAnsi="Times New Roman" w:cs="Times New Roman"/>
          <w:sz w:val="26"/>
          <w:szCs w:val="26"/>
          <w:lang w:eastAsia="ru-RU"/>
        </w:rPr>
        <w:t>-</w:t>
      </w:r>
      <w:r w:rsidR="002A43CB">
        <w:rPr>
          <w:rFonts w:ascii="Times New Roman" w:eastAsia="Times New Roman" w:hAnsi="Times New Roman" w:cs="Times New Roman"/>
          <w:sz w:val="26"/>
          <w:szCs w:val="26"/>
          <w:lang w:eastAsia="ru-RU"/>
        </w:rPr>
        <w:t xml:space="preserve"> </w:t>
      </w:r>
      <w:r w:rsidRPr="00652334">
        <w:rPr>
          <w:rFonts w:ascii="Times New Roman" w:eastAsia="Times New Roman" w:hAnsi="Times New Roman" w:cs="Times New Roman"/>
          <w:sz w:val="26"/>
          <w:szCs w:val="26"/>
          <w:lang w:eastAsia="ru-RU"/>
        </w:rPr>
        <w:t>положений об отделе и Управления;</w:t>
      </w:r>
    </w:p>
    <w:p w:rsidR="00F14849" w:rsidRPr="00652334" w:rsidRDefault="00F14849" w:rsidP="002A43CB">
      <w:pPr>
        <w:tabs>
          <w:tab w:val="left" w:pos="567"/>
        </w:tabs>
        <w:spacing w:after="0" w:line="240" w:lineRule="auto"/>
        <w:ind w:firstLine="709"/>
        <w:jc w:val="both"/>
        <w:rPr>
          <w:rFonts w:ascii="Times New Roman" w:eastAsia="Times New Roman" w:hAnsi="Times New Roman" w:cs="Times New Roman"/>
          <w:sz w:val="26"/>
          <w:szCs w:val="26"/>
          <w:lang w:eastAsia="ru-RU"/>
        </w:rPr>
      </w:pPr>
      <w:r w:rsidRPr="00652334">
        <w:rPr>
          <w:rFonts w:ascii="Times New Roman" w:eastAsia="Times New Roman" w:hAnsi="Times New Roman" w:cs="Times New Roman"/>
          <w:sz w:val="26"/>
          <w:szCs w:val="26"/>
          <w:lang w:eastAsia="ru-RU"/>
        </w:rPr>
        <w:t>-</w:t>
      </w:r>
      <w:r w:rsidR="002A43CB">
        <w:rPr>
          <w:rFonts w:ascii="Times New Roman" w:eastAsia="Times New Roman" w:hAnsi="Times New Roman" w:cs="Times New Roman"/>
          <w:sz w:val="26"/>
          <w:szCs w:val="26"/>
          <w:lang w:eastAsia="ru-RU"/>
        </w:rPr>
        <w:t xml:space="preserve"> </w:t>
      </w:r>
      <w:r w:rsidRPr="00652334">
        <w:rPr>
          <w:rFonts w:ascii="Times New Roman" w:eastAsia="Times New Roman" w:hAnsi="Times New Roman" w:cs="Times New Roman"/>
          <w:sz w:val="26"/>
          <w:szCs w:val="26"/>
          <w:lang w:eastAsia="ru-RU"/>
        </w:rPr>
        <w:t>графика отпусков гражданских служащих отдела;</w:t>
      </w:r>
    </w:p>
    <w:p w:rsidR="00F14849" w:rsidRDefault="00F14849" w:rsidP="002A43CB">
      <w:pPr>
        <w:tabs>
          <w:tab w:val="left" w:pos="567"/>
        </w:tabs>
        <w:spacing w:after="0" w:line="240" w:lineRule="auto"/>
        <w:ind w:firstLine="709"/>
        <w:jc w:val="both"/>
        <w:rPr>
          <w:rFonts w:ascii="Times New Roman" w:eastAsia="Times New Roman" w:hAnsi="Times New Roman" w:cs="Times New Roman"/>
          <w:sz w:val="26"/>
          <w:szCs w:val="26"/>
          <w:lang w:eastAsia="ru-RU"/>
        </w:rPr>
      </w:pPr>
      <w:r w:rsidRPr="00652334">
        <w:rPr>
          <w:rFonts w:ascii="Times New Roman" w:eastAsia="Times New Roman" w:hAnsi="Times New Roman" w:cs="Times New Roman"/>
          <w:sz w:val="26"/>
          <w:szCs w:val="26"/>
          <w:lang w:eastAsia="ru-RU"/>
        </w:rPr>
        <w:t>-</w:t>
      </w:r>
      <w:r w:rsidR="002A43CB">
        <w:rPr>
          <w:rFonts w:ascii="Times New Roman" w:eastAsia="Times New Roman" w:hAnsi="Times New Roman" w:cs="Times New Roman"/>
          <w:sz w:val="26"/>
          <w:szCs w:val="26"/>
          <w:lang w:eastAsia="ru-RU"/>
        </w:rPr>
        <w:t xml:space="preserve"> </w:t>
      </w:r>
      <w:r w:rsidRPr="00652334">
        <w:rPr>
          <w:rFonts w:ascii="Times New Roman" w:eastAsia="Times New Roman" w:hAnsi="Times New Roman" w:cs="Times New Roman"/>
          <w:sz w:val="26"/>
          <w:szCs w:val="26"/>
          <w:lang w:eastAsia="ru-RU"/>
        </w:rPr>
        <w:t>иных актов по поручению начальника отдела  и руководства Управления.</w:t>
      </w:r>
    </w:p>
    <w:p w:rsidR="00F14849" w:rsidRDefault="00F14849" w:rsidP="002A43CB">
      <w:pPr>
        <w:widowControl w:val="0"/>
        <w:spacing w:after="0" w:line="240" w:lineRule="auto"/>
        <w:ind w:firstLine="709"/>
        <w:jc w:val="center"/>
        <w:rPr>
          <w:rFonts w:ascii="Times New Roman" w:eastAsia="Calibri" w:hAnsi="Times New Roman" w:cs="Times New Roman"/>
          <w:b/>
          <w:sz w:val="26"/>
          <w:szCs w:val="26"/>
        </w:rPr>
      </w:pPr>
    </w:p>
    <w:p w:rsidR="00F14849" w:rsidRPr="00E169DC" w:rsidRDefault="00F14849" w:rsidP="00F14849">
      <w:pPr>
        <w:widowControl w:val="0"/>
        <w:spacing w:after="0" w:line="240" w:lineRule="auto"/>
        <w:ind w:firstLine="709"/>
        <w:jc w:val="center"/>
        <w:rPr>
          <w:rFonts w:ascii="Times New Roman" w:eastAsia="Calibri" w:hAnsi="Times New Roman" w:cs="Times New Roman"/>
          <w:b/>
          <w:sz w:val="26"/>
          <w:szCs w:val="26"/>
        </w:rPr>
      </w:pPr>
      <w:r w:rsidRPr="00E169DC">
        <w:rPr>
          <w:rFonts w:ascii="Times New Roman" w:eastAsia="Calibri" w:hAnsi="Times New Roman" w:cs="Times New Roman"/>
          <w:b/>
          <w:sz w:val="26"/>
          <w:szCs w:val="26"/>
        </w:rPr>
        <w:t xml:space="preserve">VI. Сроки и процедуры подготовки, рассмотрения проектов </w:t>
      </w:r>
      <w:r w:rsidRPr="00E169DC">
        <w:rPr>
          <w:rFonts w:ascii="Times New Roman" w:eastAsia="Calibri" w:hAnsi="Times New Roman" w:cs="Times New Roman"/>
          <w:b/>
          <w:sz w:val="26"/>
          <w:szCs w:val="26"/>
        </w:rPr>
        <w:br/>
        <w:t xml:space="preserve">управленческих и иных решений, порядок согласования и </w:t>
      </w:r>
    </w:p>
    <w:p w:rsidR="00F14849" w:rsidRPr="00E169DC" w:rsidRDefault="00F14849" w:rsidP="00F14849">
      <w:pPr>
        <w:widowControl w:val="0"/>
        <w:spacing w:after="0" w:line="240" w:lineRule="auto"/>
        <w:ind w:firstLine="709"/>
        <w:jc w:val="center"/>
        <w:rPr>
          <w:rFonts w:ascii="Times New Roman" w:eastAsia="Calibri" w:hAnsi="Times New Roman" w:cs="Times New Roman"/>
          <w:b/>
          <w:sz w:val="26"/>
          <w:szCs w:val="26"/>
        </w:rPr>
      </w:pPr>
      <w:r w:rsidRPr="00E169DC">
        <w:rPr>
          <w:rFonts w:ascii="Times New Roman" w:eastAsia="Calibri" w:hAnsi="Times New Roman" w:cs="Times New Roman"/>
          <w:b/>
          <w:sz w:val="26"/>
          <w:szCs w:val="26"/>
        </w:rPr>
        <w:t>принятия данных решений</w:t>
      </w:r>
    </w:p>
    <w:p w:rsidR="00F14849" w:rsidRPr="00E169DC" w:rsidRDefault="00F14849" w:rsidP="00F14849">
      <w:pPr>
        <w:widowControl w:val="0"/>
        <w:spacing w:after="0" w:line="240" w:lineRule="auto"/>
        <w:ind w:firstLine="709"/>
        <w:jc w:val="both"/>
        <w:rPr>
          <w:rFonts w:ascii="Times New Roman" w:eastAsia="Calibri" w:hAnsi="Times New Roman" w:cs="Times New Roman"/>
          <w:sz w:val="26"/>
          <w:szCs w:val="26"/>
        </w:rPr>
      </w:pPr>
    </w:p>
    <w:p w:rsidR="00F14849" w:rsidRPr="00E169DC" w:rsidRDefault="00F14849" w:rsidP="00F14849">
      <w:pPr>
        <w:widowControl w:val="0"/>
        <w:spacing w:after="0" w:line="240" w:lineRule="auto"/>
        <w:ind w:firstLine="709"/>
        <w:jc w:val="both"/>
        <w:rPr>
          <w:rFonts w:ascii="Times New Roman" w:eastAsia="Calibri" w:hAnsi="Times New Roman" w:cs="Times New Roman"/>
          <w:sz w:val="26"/>
          <w:szCs w:val="26"/>
        </w:rPr>
      </w:pPr>
      <w:r w:rsidRPr="00E169DC">
        <w:rPr>
          <w:rFonts w:ascii="Times New Roman" w:eastAsia="Calibri" w:hAnsi="Times New Roman" w:cs="Times New Roman"/>
          <w:sz w:val="26"/>
          <w:szCs w:val="26"/>
        </w:rPr>
        <w:t>16. В соответствии со своими должностными обязанностями</w:t>
      </w:r>
      <w:r>
        <w:rPr>
          <w:rFonts w:ascii="Times New Roman" w:eastAsia="Calibri" w:hAnsi="Times New Roman" w:cs="Times New Roman"/>
          <w:sz w:val="26"/>
          <w:szCs w:val="26"/>
        </w:rPr>
        <w:t xml:space="preserve"> Главный</w:t>
      </w:r>
      <w:r w:rsidRPr="00E169DC">
        <w:rPr>
          <w:rFonts w:ascii="Times New Roman" w:eastAsia="Calibri" w:hAnsi="Times New Roman" w:cs="Times New Roman"/>
          <w:sz w:val="26"/>
          <w:szCs w:val="26"/>
        </w:rPr>
        <w:t xml:space="preserve"> государственный налоговый инспектор принимает решения в сроки, установленные </w:t>
      </w:r>
      <w:r w:rsidRPr="00E169DC">
        <w:rPr>
          <w:rFonts w:ascii="Times New Roman" w:eastAsia="Calibri" w:hAnsi="Times New Roman" w:cs="Times New Roman"/>
          <w:sz w:val="26"/>
          <w:szCs w:val="26"/>
        </w:rPr>
        <w:lastRenderedPageBreak/>
        <w:t>законодательными и иными нормативными правовыми актами Российской Федерации.</w:t>
      </w:r>
    </w:p>
    <w:p w:rsidR="00F14849" w:rsidRPr="00E169DC" w:rsidRDefault="00F14849" w:rsidP="00F14849">
      <w:pPr>
        <w:widowControl w:val="0"/>
        <w:spacing w:after="0" w:line="240" w:lineRule="auto"/>
        <w:ind w:firstLine="709"/>
        <w:jc w:val="both"/>
        <w:rPr>
          <w:rFonts w:ascii="Times New Roman" w:eastAsia="Calibri" w:hAnsi="Times New Roman" w:cs="Times New Roman"/>
          <w:b/>
          <w:sz w:val="26"/>
          <w:szCs w:val="26"/>
        </w:rPr>
      </w:pPr>
    </w:p>
    <w:p w:rsidR="00F14849" w:rsidRPr="00E169DC" w:rsidRDefault="00F14849" w:rsidP="00F14849">
      <w:pPr>
        <w:widowControl w:val="0"/>
        <w:spacing w:after="0" w:line="240" w:lineRule="auto"/>
        <w:ind w:firstLine="709"/>
        <w:jc w:val="center"/>
        <w:rPr>
          <w:rFonts w:ascii="Times New Roman" w:eastAsia="Calibri" w:hAnsi="Times New Roman" w:cs="Times New Roman"/>
          <w:b/>
          <w:sz w:val="26"/>
          <w:szCs w:val="26"/>
        </w:rPr>
      </w:pPr>
      <w:r w:rsidRPr="00E169DC">
        <w:rPr>
          <w:rFonts w:ascii="Times New Roman" w:eastAsia="Calibri" w:hAnsi="Times New Roman" w:cs="Times New Roman"/>
          <w:b/>
          <w:sz w:val="26"/>
          <w:szCs w:val="26"/>
        </w:rPr>
        <w:t>VII. Порядок служебного взаимодействия</w:t>
      </w:r>
    </w:p>
    <w:p w:rsidR="00F14849" w:rsidRPr="00E169DC" w:rsidRDefault="00F14849" w:rsidP="00F14849">
      <w:pPr>
        <w:widowControl w:val="0"/>
        <w:spacing w:after="0" w:line="240" w:lineRule="auto"/>
        <w:ind w:firstLine="709"/>
        <w:jc w:val="both"/>
        <w:rPr>
          <w:rFonts w:ascii="Times New Roman" w:eastAsia="Calibri" w:hAnsi="Times New Roman" w:cs="Times New Roman"/>
          <w:sz w:val="26"/>
          <w:szCs w:val="26"/>
        </w:rPr>
      </w:pPr>
    </w:p>
    <w:p w:rsidR="00F14849" w:rsidRPr="00E169DC" w:rsidRDefault="00F14849" w:rsidP="00F14849">
      <w:pPr>
        <w:widowControl w:val="0"/>
        <w:spacing w:after="0" w:line="240" w:lineRule="auto"/>
        <w:ind w:firstLine="709"/>
        <w:jc w:val="both"/>
        <w:rPr>
          <w:rFonts w:ascii="Times New Roman" w:eastAsia="Calibri" w:hAnsi="Times New Roman" w:cs="Times New Roman"/>
          <w:sz w:val="26"/>
          <w:szCs w:val="26"/>
        </w:rPr>
      </w:pPr>
      <w:r w:rsidRPr="00E169DC">
        <w:rPr>
          <w:rFonts w:ascii="Times New Roman" w:eastAsia="Calibri" w:hAnsi="Times New Roman" w:cs="Times New Roman"/>
          <w:sz w:val="26"/>
          <w:szCs w:val="26"/>
        </w:rPr>
        <w:t>17. </w:t>
      </w:r>
      <w:proofErr w:type="gramStart"/>
      <w:r w:rsidRPr="00E169DC">
        <w:rPr>
          <w:rFonts w:ascii="Times New Roman" w:eastAsia="Calibri" w:hAnsi="Times New Roman" w:cs="Times New Roman"/>
          <w:sz w:val="26"/>
          <w:szCs w:val="26"/>
        </w:rPr>
        <w:t xml:space="preserve">Взаимодействие </w:t>
      </w:r>
      <w:r>
        <w:rPr>
          <w:rFonts w:ascii="Times New Roman" w:eastAsia="Calibri" w:hAnsi="Times New Roman" w:cs="Times New Roman"/>
          <w:sz w:val="26"/>
          <w:szCs w:val="26"/>
        </w:rPr>
        <w:t xml:space="preserve">главного </w:t>
      </w:r>
      <w:r w:rsidRPr="00E169DC">
        <w:rPr>
          <w:rFonts w:ascii="Times New Roman" w:eastAsia="Calibri" w:hAnsi="Times New Roman" w:cs="Times New Roman"/>
          <w:sz w:val="26"/>
          <w:szCs w:val="26"/>
        </w:rPr>
        <w:t>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Pr="00E169DC">
        <w:rPr>
          <w:rFonts w:ascii="Times New Roman" w:eastAsia="Calibri" w:hAnsi="Times New Roman" w:cs="Times New Roman"/>
          <w:sz w:val="26"/>
          <w:szCs w:val="26"/>
        </w:rPr>
        <w:t xml:space="preserve">. </w:t>
      </w:r>
      <w:proofErr w:type="gramStart"/>
      <w:r w:rsidRPr="00E169DC">
        <w:rPr>
          <w:rFonts w:ascii="Times New Roman" w:eastAsia="Calibri" w:hAnsi="Times New Roman" w:cs="Times New Roman"/>
          <w:sz w:val="26"/>
          <w:szCs w:val="26"/>
        </w:rPr>
        <w:t>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F14849" w:rsidRPr="00E169DC" w:rsidRDefault="00F14849" w:rsidP="00F14849">
      <w:pPr>
        <w:widowControl w:val="0"/>
        <w:spacing w:after="0" w:line="240" w:lineRule="auto"/>
        <w:ind w:firstLine="709"/>
        <w:jc w:val="both"/>
        <w:rPr>
          <w:rFonts w:ascii="Times New Roman" w:eastAsia="Calibri" w:hAnsi="Times New Roman" w:cs="Times New Roman"/>
          <w:sz w:val="26"/>
          <w:szCs w:val="26"/>
        </w:rPr>
      </w:pPr>
    </w:p>
    <w:p w:rsidR="00F14849" w:rsidRPr="00E169DC" w:rsidRDefault="00F14849" w:rsidP="00F14849">
      <w:pPr>
        <w:widowControl w:val="0"/>
        <w:spacing w:after="0" w:line="240" w:lineRule="auto"/>
        <w:ind w:firstLine="709"/>
        <w:jc w:val="center"/>
        <w:rPr>
          <w:rFonts w:ascii="Times New Roman" w:eastAsia="Calibri" w:hAnsi="Times New Roman" w:cs="Times New Roman"/>
          <w:b/>
          <w:sz w:val="26"/>
          <w:szCs w:val="26"/>
        </w:rPr>
      </w:pPr>
      <w:r w:rsidRPr="00E169DC">
        <w:rPr>
          <w:rFonts w:ascii="Times New Roman" w:eastAsia="Calibri" w:hAnsi="Times New Roman" w:cs="Times New Roman"/>
          <w:b/>
          <w:sz w:val="26"/>
          <w:szCs w:val="26"/>
        </w:rPr>
        <w:t xml:space="preserve">VIII. Перечень государственных услуг, оказываемых гражданам и организациям в соответствии с административным регламентом </w:t>
      </w:r>
    </w:p>
    <w:p w:rsidR="00F14849" w:rsidRPr="00E169DC" w:rsidRDefault="00F14849" w:rsidP="00F14849">
      <w:pPr>
        <w:widowControl w:val="0"/>
        <w:spacing w:after="0" w:line="240" w:lineRule="auto"/>
        <w:ind w:firstLine="709"/>
        <w:jc w:val="center"/>
        <w:rPr>
          <w:rFonts w:ascii="Times New Roman" w:eastAsia="Calibri" w:hAnsi="Times New Roman" w:cs="Times New Roman"/>
          <w:b/>
          <w:sz w:val="26"/>
          <w:szCs w:val="26"/>
        </w:rPr>
      </w:pPr>
      <w:r w:rsidRPr="00E169DC">
        <w:rPr>
          <w:rFonts w:ascii="Times New Roman" w:eastAsia="Calibri" w:hAnsi="Times New Roman" w:cs="Times New Roman"/>
          <w:b/>
          <w:sz w:val="26"/>
          <w:szCs w:val="26"/>
        </w:rPr>
        <w:t>Федеральной налоговой службы</w:t>
      </w:r>
    </w:p>
    <w:p w:rsidR="00F14849" w:rsidRPr="00E169DC" w:rsidRDefault="00F14849" w:rsidP="00F14849">
      <w:pPr>
        <w:widowControl w:val="0"/>
        <w:spacing w:after="0" w:line="240" w:lineRule="auto"/>
        <w:ind w:firstLine="709"/>
        <w:jc w:val="both"/>
        <w:rPr>
          <w:rFonts w:ascii="Times New Roman" w:eastAsia="Calibri" w:hAnsi="Times New Roman" w:cs="Times New Roman"/>
          <w:sz w:val="26"/>
          <w:szCs w:val="26"/>
        </w:rPr>
      </w:pPr>
    </w:p>
    <w:p w:rsidR="00F14849" w:rsidRPr="00E169DC" w:rsidRDefault="00F14849" w:rsidP="00F14849">
      <w:pPr>
        <w:spacing w:after="0" w:line="240" w:lineRule="auto"/>
        <w:ind w:firstLine="708"/>
        <w:jc w:val="both"/>
        <w:rPr>
          <w:rFonts w:ascii="Times New Roman" w:eastAsia="Times New Roman" w:hAnsi="Times New Roman" w:cs="Times New Roman"/>
          <w:sz w:val="26"/>
          <w:szCs w:val="26"/>
          <w:lang w:eastAsia="ru-RU"/>
        </w:rPr>
      </w:pPr>
      <w:r>
        <w:rPr>
          <w:rFonts w:ascii="Times New Roman" w:eastAsia="Calibri" w:hAnsi="Times New Roman" w:cs="Times New Roman"/>
          <w:sz w:val="26"/>
          <w:szCs w:val="26"/>
        </w:rPr>
        <w:t>18</w:t>
      </w:r>
      <w:r w:rsidRPr="00616CAE">
        <w:rPr>
          <w:rFonts w:ascii="Times New Roman" w:eastAsia="Calibri" w:hAnsi="Times New Roman" w:cs="Times New Roman"/>
          <w:sz w:val="26"/>
          <w:szCs w:val="26"/>
        </w:rPr>
        <w:t xml:space="preserve"> </w:t>
      </w:r>
      <w:r>
        <w:rPr>
          <w:rFonts w:ascii="Times New Roman" w:eastAsia="Calibri" w:hAnsi="Times New Roman" w:cs="Times New Roman"/>
          <w:sz w:val="26"/>
          <w:szCs w:val="26"/>
        </w:rPr>
        <w:t>Главный г</w:t>
      </w:r>
      <w:r w:rsidRPr="00E169DC">
        <w:rPr>
          <w:rFonts w:ascii="Times New Roman" w:eastAsia="Calibri" w:hAnsi="Times New Roman" w:cs="Times New Roman"/>
          <w:sz w:val="26"/>
          <w:szCs w:val="26"/>
        </w:rPr>
        <w:t xml:space="preserve">осударственный налоговый инспектор </w:t>
      </w:r>
      <w:r w:rsidRPr="00E169DC">
        <w:rPr>
          <w:rFonts w:ascii="Times New Roman" w:eastAsia="Times New Roman" w:hAnsi="Times New Roman" w:cs="Times New Roman"/>
          <w:sz w:val="26"/>
          <w:szCs w:val="26"/>
          <w:lang w:eastAsia="ru-RU"/>
        </w:rPr>
        <w:t>выполняет организационное и информационное обеспечение (принимает участие в обеспечении) оказания следующих видов государственных услуг, осуществляемых Управлением:</w:t>
      </w:r>
    </w:p>
    <w:p w:rsidR="00F14849" w:rsidRPr="00E169DC" w:rsidRDefault="00F14849" w:rsidP="00F14849">
      <w:pPr>
        <w:spacing w:after="0" w:line="240" w:lineRule="auto"/>
        <w:ind w:firstLine="708"/>
        <w:jc w:val="both"/>
        <w:rPr>
          <w:rFonts w:ascii="Times New Roman" w:eastAsia="Times New Roman" w:hAnsi="Times New Roman" w:cs="Times New Roman"/>
          <w:sz w:val="26"/>
          <w:szCs w:val="26"/>
          <w:lang w:eastAsia="ru-RU"/>
        </w:rPr>
      </w:pPr>
      <w:r w:rsidRPr="00E169DC">
        <w:rPr>
          <w:rFonts w:ascii="Times New Roman" w:eastAsia="Times New Roman" w:hAnsi="Times New Roman" w:cs="Times New Roman"/>
          <w:sz w:val="26"/>
          <w:szCs w:val="26"/>
          <w:lang w:eastAsia="ru-RU"/>
        </w:rPr>
        <w:t>- оказание консультационных услуг гражданам, организациям и учреждениям, проведение семинаров по вопросам, относящимся к компетенции отдела;</w:t>
      </w:r>
    </w:p>
    <w:p w:rsidR="00F14849" w:rsidRPr="00E169DC" w:rsidRDefault="00F14849" w:rsidP="002A43CB">
      <w:pPr>
        <w:tabs>
          <w:tab w:val="left" w:pos="0"/>
        </w:tabs>
        <w:autoSpaceDE w:val="0"/>
        <w:autoSpaceDN w:val="0"/>
        <w:adjustRightInd w:val="0"/>
        <w:spacing w:after="0" w:line="240" w:lineRule="auto"/>
        <w:ind w:firstLine="709"/>
        <w:jc w:val="both"/>
        <w:outlineLvl w:val="2"/>
        <w:rPr>
          <w:rFonts w:ascii="Times New Roman" w:eastAsia="Calibri" w:hAnsi="Times New Roman" w:cs="Times New Roman"/>
          <w:sz w:val="26"/>
          <w:szCs w:val="26"/>
          <w:lang w:eastAsia="ru-RU"/>
        </w:rPr>
      </w:pPr>
      <w:proofErr w:type="gramStart"/>
      <w:r w:rsidRPr="00E169DC">
        <w:rPr>
          <w:rFonts w:ascii="Times New Roman" w:eastAsia="Calibri" w:hAnsi="Times New Roman" w:cs="Times New Roman"/>
          <w:sz w:val="26"/>
          <w:szCs w:val="26"/>
          <w:lang w:eastAsia="ru-RU"/>
        </w:rPr>
        <w:t>- оказание государственных услуг по осуществлению личного приема граждан, обеспечению своевременного и полного рассмотрения обращений граждан, принятию по ним решений и направлению заявителям ответов в установленный законодательством Российской Федерации срок в соответствии с Административным регламентом, утвержденным приказом Минфина России от 15.02.2012 №25.</w:t>
      </w:r>
      <w:proofErr w:type="gramEnd"/>
    </w:p>
    <w:p w:rsidR="00F14849" w:rsidRPr="00E169DC" w:rsidRDefault="00F14849" w:rsidP="00F14849">
      <w:pPr>
        <w:widowControl w:val="0"/>
        <w:spacing w:after="0" w:line="240" w:lineRule="auto"/>
        <w:jc w:val="both"/>
        <w:rPr>
          <w:rFonts w:ascii="Times New Roman" w:eastAsia="Calibri" w:hAnsi="Times New Roman" w:cs="Times New Roman"/>
          <w:sz w:val="26"/>
          <w:szCs w:val="26"/>
        </w:rPr>
      </w:pPr>
    </w:p>
    <w:p w:rsidR="00F14849" w:rsidRPr="00E169DC" w:rsidRDefault="00F14849" w:rsidP="00F14849">
      <w:pPr>
        <w:widowControl w:val="0"/>
        <w:spacing w:after="0" w:line="240" w:lineRule="auto"/>
        <w:ind w:firstLine="709"/>
        <w:jc w:val="center"/>
        <w:rPr>
          <w:rFonts w:ascii="Times New Roman" w:eastAsia="Calibri" w:hAnsi="Times New Roman" w:cs="Times New Roman"/>
          <w:b/>
          <w:sz w:val="26"/>
          <w:szCs w:val="26"/>
        </w:rPr>
      </w:pPr>
      <w:r w:rsidRPr="00E169DC">
        <w:rPr>
          <w:rFonts w:ascii="Times New Roman" w:eastAsia="Calibri" w:hAnsi="Times New Roman" w:cs="Times New Roman"/>
          <w:b/>
          <w:sz w:val="26"/>
          <w:szCs w:val="26"/>
        </w:rPr>
        <w:t>IX. Показатели эффективности и результативности</w:t>
      </w:r>
    </w:p>
    <w:p w:rsidR="00F14849" w:rsidRPr="00E169DC" w:rsidRDefault="00F14849" w:rsidP="00F14849">
      <w:pPr>
        <w:widowControl w:val="0"/>
        <w:spacing w:after="0" w:line="240" w:lineRule="auto"/>
        <w:ind w:firstLine="709"/>
        <w:jc w:val="center"/>
        <w:rPr>
          <w:rFonts w:ascii="Times New Roman" w:eastAsia="Calibri" w:hAnsi="Times New Roman" w:cs="Times New Roman"/>
          <w:b/>
          <w:sz w:val="26"/>
          <w:szCs w:val="26"/>
        </w:rPr>
      </w:pPr>
      <w:r w:rsidRPr="00E169DC">
        <w:rPr>
          <w:rFonts w:ascii="Times New Roman" w:eastAsia="Calibri" w:hAnsi="Times New Roman" w:cs="Times New Roman"/>
          <w:b/>
          <w:sz w:val="26"/>
          <w:szCs w:val="26"/>
        </w:rPr>
        <w:t>профессиональной служебной деятельности</w:t>
      </w:r>
    </w:p>
    <w:p w:rsidR="00F14849" w:rsidRPr="00E169DC" w:rsidRDefault="00F14849" w:rsidP="00F14849">
      <w:pPr>
        <w:widowControl w:val="0"/>
        <w:spacing w:after="0" w:line="240" w:lineRule="auto"/>
        <w:ind w:firstLine="709"/>
        <w:jc w:val="both"/>
        <w:rPr>
          <w:rFonts w:ascii="Times New Roman" w:eastAsia="Calibri" w:hAnsi="Times New Roman" w:cs="Times New Roman"/>
          <w:sz w:val="26"/>
          <w:szCs w:val="26"/>
        </w:rPr>
      </w:pPr>
    </w:p>
    <w:p w:rsidR="00F14849" w:rsidRPr="00E169DC" w:rsidRDefault="00F14849" w:rsidP="002A43CB">
      <w:pPr>
        <w:widowControl w:val="0"/>
        <w:spacing w:after="0" w:line="240" w:lineRule="auto"/>
        <w:ind w:firstLine="709"/>
        <w:jc w:val="both"/>
        <w:rPr>
          <w:rFonts w:ascii="Times New Roman" w:eastAsia="Calibri" w:hAnsi="Times New Roman" w:cs="Times New Roman"/>
          <w:sz w:val="26"/>
          <w:szCs w:val="26"/>
        </w:rPr>
      </w:pPr>
      <w:r w:rsidRPr="00E169DC">
        <w:rPr>
          <w:rFonts w:ascii="Times New Roman" w:eastAsia="Calibri" w:hAnsi="Times New Roman" w:cs="Times New Roman"/>
          <w:sz w:val="26"/>
          <w:szCs w:val="26"/>
        </w:rPr>
        <w:t xml:space="preserve">19. Эффективность и результативность профессиональной служебной деятельности </w:t>
      </w:r>
      <w:r>
        <w:rPr>
          <w:rFonts w:ascii="Times New Roman" w:eastAsia="Calibri" w:hAnsi="Times New Roman" w:cs="Times New Roman"/>
          <w:sz w:val="26"/>
          <w:szCs w:val="26"/>
        </w:rPr>
        <w:t>главного</w:t>
      </w:r>
      <w:r w:rsidRPr="00E169DC">
        <w:rPr>
          <w:rFonts w:ascii="Times New Roman" w:eastAsia="Calibri" w:hAnsi="Times New Roman" w:cs="Times New Roman"/>
          <w:sz w:val="26"/>
          <w:szCs w:val="26"/>
        </w:rPr>
        <w:t xml:space="preserve"> государственного налогового инспектора оценивается по следующим показателям:</w:t>
      </w:r>
    </w:p>
    <w:p w:rsidR="00F14849" w:rsidRPr="00E169DC" w:rsidRDefault="00F14849" w:rsidP="002A43CB">
      <w:pPr>
        <w:widowControl w:val="0"/>
        <w:tabs>
          <w:tab w:val="left" w:pos="567"/>
        </w:tabs>
        <w:spacing w:after="0" w:line="240" w:lineRule="auto"/>
        <w:ind w:firstLine="709"/>
        <w:jc w:val="both"/>
        <w:rPr>
          <w:rFonts w:ascii="Times New Roman" w:eastAsia="Calibri" w:hAnsi="Times New Roman" w:cs="Times New Roman"/>
          <w:sz w:val="26"/>
          <w:szCs w:val="26"/>
        </w:rPr>
      </w:pPr>
      <w:r w:rsidRPr="00E169DC">
        <w:rPr>
          <w:rFonts w:ascii="Times New Roman" w:eastAsia="Calibri" w:hAnsi="Times New Roman" w:cs="Times New Roman"/>
          <w:sz w:val="26"/>
          <w:szCs w:val="26"/>
        </w:rPr>
        <w:t>-</w:t>
      </w:r>
      <w:r w:rsidR="002A43CB">
        <w:rPr>
          <w:rFonts w:ascii="Times New Roman" w:eastAsia="Calibri" w:hAnsi="Times New Roman" w:cs="Times New Roman"/>
          <w:sz w:val="26"/>
          <w:szCs w:val="26"/>
        </w:rPr>
        <w:t xml:space="preserve"> </w:t>
      </w:r>
      <w:r w:rsidRPr="00E169DC">
        <w:rPr>
          <w:rFonts w:ascii="Times New Roman" w:eastAsia="Calibri"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14849" w:rsidRPr="00E169DC" w:rsidRDefault="00F14849" w:rsidP="002A43CB">
      <w:pPr>
        <w:widowControl w:val="0"/>
        <w:tabs>
          <w:tab w:val="left" w:pos="567"/>
        </w:tabs>
        <w:spacing w:after="0" w:line="240" w:lineRule="auto"/>
        <w:ind w:firstLine="709"/>
        <w:jc w:val="both"/>
        <w:rPr>
          <w:rFonts w:ascii="Times New Roman" w:eastAsia="Calibri" w:hAnsi="Times New Roman" w:cs="Times New Roman"/>
          <w:sz w:val="26"/>
          <w:szCs w:val="26"/>
        </w:rPr>
      </w:pPr>
      <w:r w:rsidRPr="00E169DC">
        <w:rPr>
          <w:rFonts w:ascii="Times New Roman" w:eastAsia="Calibri" w:hAnsi="Times New Roman" w:cs="Times New Roman"/>
          <w:sz w:val="26"/>
          <w:szCs w:val="26"/>
        </w:rPr>
        <w:t>-</w:t>
      </w:r>
      <w:r w:rsidR="002A43CB">
        <w:rPr>
          <w:rFonts w:ascii="Times New Roman" w:eastAsia="Calibri" w:hAnsi="Times New Roman" w:cs="Times New Roman"/>
          <w:sz w:val="26"/>
          <w:szCs w:val="26"/>
        </w:rPr>
        <w:t xml:space="preserve"> </w:t>
      </w:r>
      <w:r w:rsidRPr="00E169DC">
        <w:rPr>
          <w:rFonts w:ascii="Times New Roman" w:eastAsia="Calibri" w:hAnsi="Times New Roman" w:cs="Times New Roman"/>
          <w:sz w:val="26"/>
          <w:szCs w:val="26"/>
        </w:rPr>
        <w:t>своевременности и оперативности выполнения поручений;</w:t>
      </w:r>
    </w:p>
    <w:p w:rsidR="00F14849" w:rsidRPr="00E169DC" w:rsidRDefault="00F14849" w:rsidP="002A43CB">
      <w:pPr>
        <w:widowControl w:val="0"/>
        <w:tabs>
          <w:tab w:val="left" w:pos="567"/>
        </w:tabs>
        <w:spacing w:after="0" w:line="240" w:lineRule="auto"/>
        <w:ind w:firstLine="709"/>
        <w:jc w:val="both"/>
        <w:rPr>
          <w:rFonts w:ascii="Times New Roman" w:eastAsia="Calibri" w:hAnsi="Times New Roman" w:cs="Times New Roman"/>
          <w:sz w:val="26"/>
          <w:szCs w:val="26"/>
        </w:rPr>
      </w:pPr>
      <w:r w:rsidRPr="00E169DC">
        <w:rPr>
          <w:rFonts w:ascii="Times New Roman" w:eastAsia="Calibri" w:hAnsi="Times New Roman" w:cs="Times New Roman"/>
          <w:sz w:val="26"/>
          <w:szCs w:val="26"/>
        </w:rPr>
        <w:t>-</w:t>
      </w:r>
      <w:r w:rsidR="002A43CB">
        <w:rPr>
          <w:rFonts w:ascii="Times New Roman" w:eastAsia="Calibri" w:hAnsi="Times New Roman" w:cs="Times New Roman"/>
          <w:sz w:val="26"/>
          <w:szCs w:val="26"/>
        </w:rPr>
        <w:t xml:space="preserve"> </w:t>
      </w:r>
      <w:r w:rsidRPr="00E169DC">
        <w:rPr>
          <w:rFonts w:ascii="Times New Roman" w:eastAsia="Calibri"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14849" w:rsidRPr="00E169DC" w:rsidRDefault="00F14849" w:rsidP="002A43CB">
      <w:pPr>
        <w:widowControl w:val="0"/>
        <w:tabs>
          <w:tab w:val="left" w:pos="567"/>
        </w:tabs>
        <w:spacing w:after="0" w:line="240" w:lineRule="auto"/>
        <w:ind w:firstLine="709"/>
        <w:jc w:val="both"/>
        <w:rPr>
          <w:rFonts w:ascii="Times New Roman" w:eastAsia="Calibri" w:hAnsi="Times New Roman" w:cs="Times New Roman"/>
          <w:sz w:val="26"/>
          <w:szCs w:val="26"/>
        </w:rPr>
      </w:pPr>
      <w:r w:rsidRPr="00E169DC">
        <w:rPr>
          <w:rFonts w:ascii="Times New Roman" w:eastAsia="Calibri" w:hAnsi="Times New Roman" w:cs="Times New Roman"/>
          <w:sz w:val="26"/>
          <w:szCs w:val="26"/>
        </w:rPr>
        <w:t>-</w:t>
      </w:r>
      <w:r w:rsidR="002A43CB">
        <w:rPr>
          <w:rFonts w:ascii="Times New Roman" w:eastAsia="Calibri" w:hAnsi="Times New Roman" w:cs="Times New Roman"/>
          <w:sz w:val="26"/>
          <w:szCs w:val="26"/>
        </w:rPr>
        <w:t xml:space="preserve"> </w:t>
      </w:r>
      <w:r w:rsidRPr="00E169DC">
        <w:rPr>
          <w:rFonts w:ascii="Times New Roman" w:eastAsia="Calibri" w:hAnsi="Times New Roman" w:cs="Times New Roman"/>
          <w:sz w:val="26"/>
          <w:szCs w:val="26"/>
        </w:rPr>
        <w:t xml:space="preserve">профессиональной компетентности (знанию законодательных и иных </w:t>
      </w:r>
      <w:r w:rsidRPr="00E169DC">
        <w:rPr>
          <w:rFonts w:ascii="Times New Roman" w:eastAsia="Calibri" w:hAnsi="Times New Roman" w:cs="Times New Roman"/>
          <w:sz w:val="26"/>
          <w:szCs w:val="26"/>
        </w:rPr>
        <w:lastRenderedPageBreak/>
        <w:t>нормативных правовых актов, широте профессионального кругозора, умению работать с документами);</w:t>
      </w:r>
    </w:p>
    <w:p w:rsidR="00F14849" w:rsidRPr="00E169DC" w:rsidRDefault="00F14849" w:rsidP="002A43CB">
      <w:pPr>
        <w:widowControl w:val="0"/>
        <w:tabs>
          <w:tab w:val="left" w:pos="567"/>
        </w:tabs>
        <w:spacing w:after="0" w:line="240" w:lineRule="auto"/>
        <w:ind w:firstLine="709"/>
        <w:jc w:val="both"/>
        <w:rPr>
          <w:rFonts w:ascii="Times New Roman" w:eastAsia="Calibri" w:hAnsi="Times New Roman" w:cs="Times New Roman"/>
          <w:sz w:val="26"/>
          <w:szCs w:val="26"/>
        </w:rPr>
      </w:pPr>
      <w:r w:rsidRPr="00E169DC">
        <w:rPr>
          <w:rFonts w:ascii="Times New Roman" w:eastAsia="Calibri" w:hAnsi="Times New Roman" w:cs="Times New Roman"/>
          <w:sz w:val="26"/>
          <w:szCs w:val="26"/>
        </w:rPr>
        <w:t>-</w:t>
      </w:r>
      <w:r w:rsidR="002A43CB">
        <w:rPr>
          <w:rFonts w:ascii="Times New Roman" w:eastAsia="Calibri" w:hAnsi="Times New Roman" w:cs="Times New Roman"/>
          <w:sz w:val="26"/>
          <w:szCs w:val="26"/>
        </w:rPr>
        <w:t xml:space="preserve"> </w:t>
      </w:r>
      <w:r w:rsidRPr="00E169DC">
        <w:rPr>
          <w:rFonts w:ascii="Times New Roman" w:eastAsia="Calibri"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14849" w:rsidRPr="00E169DC" w:rsidRDefault="00F14849" w:rsidP="002A43CB">
      <w:pPr>
        <w:widowControl w:val="0"/>
        <w:tabs>
          <w:tab w:val="left" w:pos="567"/>
        </w:tabs>
        <w:spacing w:after="0" w:line="240" w:lineRule="auto"/>
        <w:ind w:firstLine="709"/>
        <w:jc w:val="both"/>
        <w:rPr>
          <w:rFonts w:ascii="Times New Roman" w:eastAsia="Times New Roman" w:hAnsi="Times New Roman" w:cs="Times New Roman"/>
          <w:color w:val="000000"/>
          <w:sz w:val="26"/>
          <w:szCs w:val="26"/>
          <w:lang w:eastAsia="ru-RU"/>
        </w:rPr>
      </w:pPr>
      <w:r w:rsidRPr="00E169DC">
        <w:rPr>
          <w:rFonts w:ascii="Times New Roman" w:eastAsia="Calibri" w:hAnsi="Times New Roman" w:cs="Times New Roman"/>
          <w:sz w:val="26"/>
          <w:szCs w:val="26"/>
        </w:rPr>
        <w:t>-</w:t>
      </w:r>
      <w:r w:rsidR="002A43CB">
        <w:rPr>
          <w:rFonts w:ascii="Times New Roman" w:eastAsia="Calibri" w:hAnsi="Times New Roman" w:cs="Times New Roman"/>
          <w:sz w:val="26"/>
          <w:szCs w:val="26"/>
        </w:rPr>
        <w:t xml:space="preserve"> </w:t>
      </w:r>
      <w:r w:rsidRPr="00E169DC">
        <w:rPr>
          <w:rFonts w:ascii="Times New Roman" w:eastAsia="Calibri"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14849" w:rsidRPr="00E169DC" w:rsidRDefault="00F14849" w:rsidP="002A43CB">
      <w:pPr>
        <w:tabs>
          <w:tab w:val="left" w:pos="567"/>
        </w:tabs>
        <w:spacing w:after="0" w:line="240" w:lineRule="auto"/>
        <w:ind w:firstLine="709"/>
        <w:jc w:val="both"/>
        <w:rPr>
          <w:rFonts w:ascii="Times New Roman" w:eastAsia="Times New Roman" w:hAnsi="Times New Roman" w:cs="Times New Roman"/>
          <w:color w:val="000000"/>
          <w:sz w:val="26"/>
          <w:szCs w:val="26"/>
          <w:lang w:eastAsia="ru-RU"/>
        </w:rPr>
      </w:pPr>
      <w:r w:rsidRPr="00E169DC">
        <w:rPr>
          <w:rFonts w:ascii="Times New Roman" w:eastAsia="Times New Roman" w:hAnsi="Times New Roman" w:cs="Times New Roman"/>
          <w:color w:val="000000"/>
          <w:sz w:val="26"/>
          <w:szCs w:val="26"/>
          <w:lang w:eastAsia="ru-RU"/>
        </w:rPr>
        <w:t xml:space="preserve">                                                                              </w:t>
      </w:r>
      <w:r w:rsidRPr="00E169DC">
        <w:rPr>
          <w:rFonts w:ascii="Times New Roman" w:eastAsia="Times New Roman" w:hAnsi="Times New Roman" w:cs="Times New Roman"/>
          <w:b/>
          <w:bCs/>
          <w:color w:val="000000"/>
          <w:sz w:val="26"/>
          <w:szCs w:val="26"/>
          <w:lang w:eastAsia="ru-RU"/>
        </w:rPr>
        <w:t xml:space="preserve"> </w:t>
      </w:r>
    </w:p>
    <w:p w:rsidR="00F14849" w:rsidRPr="00E169DC" w:rsidRDefault="00F14849" w:rsidP="002A43CB">
      <w:pPr>
        <w:widowControl w:val="0"/>
        <w:spacing w:after="0" w:line="240" w:lineRule="auto"/>
        <w:ind w:firstLine="709"/>
        <w:jc w:val="center"/>
        <w:rPr>
          <w:rFonts w:ascii="Times New Roman" w:eastAsia="Calibri" w:hAnsi="Times New Roman" w:cs="Times New Roman"/>
          <w:sz w:val="26"/>
          <w:szCs w:val="26"/>
        </w:rPr>
      </w:pPr>
    </w:p>
    <w:p w:rsidR="00F14849" w:rsidRPr="00E169DC" w:rsidRDefault="00F14849" w:rsidP="00F14849">
      <w:pPr>
        <w:widowControl w:val="0"/>
        <w:spacing w:after="0" w:line="240" w:lineRule="auto"/>
        <w:ind w:firstLine="709"/>
        <w:jc w:val="center"/>
        <w:rPr>
          <w:rFonts w:ascii="Times New Roman" w:eastAsia="Calibri" w:hAnsi="Times New Roman" w:cs="Times New Roman"/>
          <w:sz w:val="26"/>
          <w:szCs w:val="26"/>
        </w:rPr>
      </w:pPr>
    </w:p>
    <w:p w:rsidR="00F14849" w:rsidRDefault="00F14849" w:rsidP="00F14849">
      <w:pPr>
        <w:widowControl w:val="0"/>
        <w:spacing w:after="0" w:line="240" w:lineRule="auto"/>
        <w:rPr>
          <w:rFonts w:ascii="Times New Roman" w:hAnsi="Times New Roman"/>
          <w:sz w:val="26"/>
          <w:szCs w:val="26"/>
        </w:rPr>
      </w:pPr>
      <w:r w:rsidRPr="00543AB4">
        <w:rPr>
          <w:rFonts w:ascii="Times New Roman" w:hAnsi="Times New Roman"/>
          <w:sz w:val="26"/>
          <w:szCs w:val="26"/>
        </w:rPr>
        <w:t>Начальник отдела</w:t>
      </w:r>
      <w:r>
        <w:rPr>
          <w:rFonts w:ascii="Times New Roman" w:hAnsi="Times New Roman"/>
          <w:sz w:val="26"/>
          <w:szCs w:val="26"/>
        </w:rPr>
        <w:t xml:space="preserve"> </w:t>
      </w:r>
      <w:proofErr w:type="spellStart"/>
      <w:r>
        <w:rPr>
          <w:rFonts w:ascii="Times New Roman" w:hAnsi="Times New Roman"/>
          <w:sz w:val="26"/>
          <w:szCs w:val="26"/>
        </w:rPr>
        <w:t>предпроверочного</w:t>
      </w:r>
      <w:proofErr w:type="spellEnd"/>
      <w:r>
        <w:rPr>
          <w:rFonts w:ascii="Times New Roman" w:hAnsi="Times New Roman"/>
          <w:sz w:val="26"/>
          <w:szCs w:val="26"/>
        </w:rPr>
        <w:t xml:space="preserve"> анализа</w:t>
      </w:r>
    </w:p>
    <w:p w:rsidR="00F14849" w:rsidRPr="00543AB4" w:rsidRDefault="00F14849" w:rsidP="00F14849">
      <w:pPr>
        <w:widowControl w:val="0"/>
        <w:spacing w:after="0" w:line="240" w:lineRule="auto"/>
        <w:rPr>
          <w:rFonts w:ascii="Times New Roman" w:hAnsi="Times New Roman"/>
          <w:sz w:val="26"/>
          <w:szCs w:val="26"/>
        </w:rPr>
      </w:pPr>
      <w:r>
        <w:rPr>
          <w:rFonts w:ascii="Times New Roman" w:hAnsi="Times New Roman"/>
          <w:sz w:val="26"/>
          <w:szCs w:val="26"/>
        </w:rPr>
        <w:t>и планирования налоговых проверок</w:t>
      </w:r>
      <w:r w:rsidRPr="00543AB4">
        <w:rPr>
          <w:rFonts w:ascii="Times New Roman" w:hAnsi="Times New Roman"/>
          <w:sz w:val="26"/>
          <w:szCs w:val="26"/>
        </w:rPr>
        <w:t xml:space="preserve">                                               </w:t>
      </w:r>
      <w:r>
        <w:rPr>
          <w:rFonts w:ascii="Times New Roman" w:hAnsi="Times New Roman"/>
          <w:sz w:val="26"/>
          <w:szCs w:val="26"/>
        </w:rPr>
        <w:t xml:space="preserve">Т.В. </w:t>
      </w:r>
      <w:proofErr w:type="spellStart"/>
      <w:r>
        <w:rPr>
          <w:rFonts w:ascii="Times New Roman" w:hAnsi="Times New Roman"/>
          <w:sz w:val="26"/>
          <w:szCs w:val="26"/>
        </w:rPr>
        <w:t>Алимбарашвили</w:t>
      </w:r>
      <w:proofErr w:type="spellEnd"/>
    </w:p>
    <w:p w:rsidR="00F14849" w:rsidRPr="00E169DC" w:rsidRDefault="00F14849" w:rsidP="00F14849">
      <w:pPr>
        <w:widowControl w:val="0"/>
        <w:spacing w:after="0" w:line="240" w:lineRule="auto"/>
        <w:rPr>
          <w:rFonts w:ascii="Times New Roman" w:eastAsia="Calibri" w:hAnsi="Times New Roman" w:cs="Times New Roman"/>
          <w:sz w:val="26"/>
          <w:szCs w:val="26"/>
        </w:rPr>
      </w:pPr>
    </w:p>
    <w:p w:rsidR="00F14849" w:rsidRPr="00E169DC" w:rsidRDefault="00F14849" w:rsidP="00F14849">
      <w:pPr>
        <w:widowControl w:val="0"/>
        <w:spacing w:after="0" w:line="240" w:lineRule="auto"/>
        <w:jc w:val="center"/>
        <w:rPr>
          <w:rFonts w:ascii="Times New Roman" w:eastAsia="Calibri" w:hAnsi="Times New Roman" w:cs="Times New Roman"/>
          <w:sz w:val="26"/>
          <w:szCs w:val="26"/>
        </w:rPr>
      </w:pPr>
    </w:p>
    <w:p w:rsidR="00F14849" w:rsidRPr="00E169DC" w:rsidRDefault="00F14849" w:rsidP="00F14849">
      <w:pPr>
        <w:widowControl w:val="0"/>
        <w:spacing w:after="0" w:line="240" w:lineRule="auto"/>
        <w:jc w:val="center"/>
        <w:rPr>
          <w:rFonts w:ascii="Times New Roman" w:eastAsia="Calibri" w:hAnsi="Times New Roman" w:cs="Times New Roman"/>
          <w:sz w:val="26"/>
          <w:szCs w:val="26"/>
        </w:rPr>
      </w:pPr>
    </w:p>
    <w:p w:rsidR="00F14849" w:rsidRPr="00E169DC" w:rsidRDefault="00F14849" w:rsidP="00F14849">
      <w:pPr>
        <w:widowControl w:val="0"/>
        <w:spacing w:after="0" w:line="240" w:lineRule="auto"/>
        <w:jc w:val="center"/>
        <w:rPr>
          <w:rFonts w:ascii="Times New Roman" w:eastAsia="Calibri" w:hAnsi="Times New Roman" w:cs="Times New Roman"/>
          <w:sz w:val="26"/>
          <w:szCs w:val="26"/>
        </w:rPr>
      </w:pPr>
    </w:p>
    <w:p w:rsidR="00F14849" w:rsidRPr="00E169DC" w:rsidRDefault="00F14849" w:rsidP="00F14849">
      <w:pPr>
        <w:widowControl w:val="0"/>
        <w:spacing w:after="0" w:line="240" w:lineRule="auto"/>
        <w:jc w:val="center"/>
        <w:rPr>
          <w:rFonts w:ascii="Times New Roman" w:eastAsia="Calibri" w:hAnsi="Times New Roman" w:cs="Times New Roman"/>
          <w:sz w:val="26"/>
          <w:szCs w:val="26"/>
        </w:rPr>
      </w:pPr>
    </w:p>
    <w:p w:rsidR="00F14849" w:rsidRPr="00E169DC" w:rsidRDefault="00F14849" w:rsidP="00F14849">
      <w:pPr>
        <w:widowControl w:val="0"/>
        <w:spacing w:after="0" w:line="240" w:lineRule="auto"/>
        <w:jc w:val="center"/>
        <w:rPr>
          <w:rFonts w:ascii="Times New Roman" w:eastAsia="Calibri" w:hAnsi="Times New Roman" w:cs="Times New Roman"/>
          <w:sz w:val="26"/>
          <w:szCs w:val="26"/>
        </w:rPr>
      </w:pPr>
    </w:p>
    <w:p w:rsidR="00850CC4" w:rsidRDefault="00850CC4" w:rsidP="00F14849">
      <w:pPr>
        <w:widowControl w:val="0"/>
        <w:spacing w:after="0" w:line="240" w:lineRule="auto"/>
        <w:jc w:val="center"/>
        <w:rPr>
          <w:rFonts w:ascii="Times New Roman" w:eastAsia="Calibri" w:hAnsi="Times New Roman" w:cs="Times New Roman"/>
          <w:sz w:val="26"/>
          <w:szCs w:val="26"/>
        </w:rPr>
      </w:pPr>
    </w:p>
    <w:p w:rsidR="00850CC4" w:rsidRDefault="00850CC4" w:rsidP="00F14849">
      <w:pPr>
        <w:widowControl w:val="0"/>
        <w:spacing w:after="0" w:line="240" w:lineRule="auto"/>
        <w:jc w:val="center"/>
        <w:rPr>
          <w:rFonts w:ascii="Times New Roman" w:eastAsia="Calibri" w:hAnsi="Times New Roman" w:cs="Times New Roman"/>
          <w:sz w:val="26"/>
          <w:szCs w:val="26"/>
        </w:rPr>
      </w:pPr>
    </w:p>
    <w:p w:rsidR="00850CC4" w:rsidRDefault="00850CC4" w:rsidP="00F14849">
      <w:pPr>
        <w:widowControl w:val="0"/>
        <w:spacing w:after="0" w:line="240" w:lineRule="auto"/>
        <w:jc w:val="center"/>
        <w:rPr>
          <w:rFonts w:ascii="Times New Roman" w:eastAsia="Calibri" w:hAnsi="Times New Roman" w:cs="Times New Roman"/>
          <w:sz w:val="26"/>
          <w:szCs w:val="26"/>
        </w:rPr>
      </w:pPr>
    </w:p>
    <w:p w:rsidR="00850CC4" w:rsidRDefault="00850CC4" w:rsidP="00F14849">
      <w:pPr>
        <w:widowControl w:val="0"/>
        <w:spacing w:after="0" w:line="240" w:lineRule="auto"/>
        <w:jc w:val="center"/>
        <w:rPr>
          <w:rFonts w:ascii="Times New Roman" w:eastAsia="Calibri" w:hAnsi="Times New Roman" w:cs="Times New Roman"/>
          <w:sz w:val="26"/>
          <w:szCs w:val="26"/>
        </w:rPr>
      </w:pPr>
    </w:p>
    <w:p w:rsidR="00850CC4" w:rsidRDefault="00850CC4" w:rsidP="00F14849">
      <w:pPr>
        <w:widowControl w:val="0"/>
        <w:spacing w:after="0" w:line="240" w:lineRule="auto"/>
        <w:jc w:val="center"/>
        <w:rPr>
          <w:rFonts w:ascii="Times New Roman" w:eastAsia="Calibri" w:hAnsi="Times New Roman" w:cs="Times New Roman"/>
          <w:sz w:val="26"/>
          <w:szCs w:val="26"/>
        </w:rPr>
      </w:pPr>
    </w:p>
    <w:p w:rsidR="00850CC4" w:rsidRDefault="00850CC4" w:rsidP="00F14849">
      <w:pPr>
        <w:widowControl w:val="0"/>
        <w:spacing w:after="0" w:line="240" w:lineRule="auto"/>
        <w:jc w:val="center"/>
        <w:rPr>
          <w:rFonts w:ascii="Times New Roman" w:eastAsia="Calibri" w:hAnsi="Times New Roman" w:cs="Times New Roman"/>
          <w:sz w:val="26"/>
          <w:szCs w:val="26"/>
        </w:rPr>
      </w:pPr>
    </w:p>
    <w:p w:rsidR="00850CC4" w:rsidRDefault="00850CC4" w:rsidP="00F14849">
      <w:pPr>
        <w:widowControl w:val="0"/>
        <w:spacing w:after="0" w:line="240" w:lineRule="auto"/>
        <w:jc w:val="center"/>
        <w:rPr>
          <w:rFonts w:ascii="Times New Roman" w:eastAsia="Calibri" w:hAnsi="Times New Roman" w:cs="Times New Roman"/>
          <w:sz w:val="26"/>
          <w:szCs w:val="26"/>
        </w:rPr>
      </w:pPr>
    </w:p>
    <w:p w:rsidR="00850CC4" w:rsidRDefault="00850CC4" w:rsidP="00F14849">
      <w:pPr>
        <w:widowControl w:val="0"/>
        <w:spacing w:after="0" w:line="240" w:lineRule="auto"/>
        <w:jc w:val="center"/>
        <w:rPr>
          <w:rFonts w:ascii="Times New Roman" w:eastAsia="Calibri" w:hAnsi="Times New Roman" w:cs="Times New Roman"/>
          <w:sz w:val="26"/>
          <w:szCs w:val="26"/>
        </w:rPr>
      </w:pPr>
    </w:p>
    <w:p w:rsidR="00850CC4" w:rsidRDefault="00850CC4" w:rsidP="00F14849">
      <w:pPr>
        <w:widowControl w:val="0"/>
        <w:spacing w:after="0" w:line="240" w:lineRule="auto"/>
        <w:jc w:val="center"/>
        <w:rPr>
          <w:rFonts w:ascii="Times New Roman" w:eastAsia="Calibri" w:hAnsi="Times New Roman" w:cs="Times New Roman"/>
          <w:sz w:val="26"/>
          <w:szCs w:val="26"/>
        </w:rPr>
      </w:pPr>
    </w:p>
    <w:p w:rsidR="00850CC4" w:rsidRDefault="00850CC4" w:rsidP="00F14849">
      <w:pPr>
        <w:widowControl w:val="0"/>
        <w:spacing w:after="0" w:line="240" w:lineRule="auto"/>
        <w:jc w:val="center"/>
        <w:rPr>
          <w:rFonts w:ascii="Times New Roman" w:eastAsia="Calibri" w:hAnsi="Times New Roman" w:cs="Times New Roman"/>
          <w:sz w:val="26"/>
          <w:szCs w:val="26"/>
        </w:rPr>
      </w:pPr>
    </w:p>
    <w:p w:rsidR="00850CC4" w:rsidRDefault="00850CC4" w:rsidP="00F14849">
      <w:pPr>
        <w:widowControl w:val="0"/>
        <w:spacing w:after="0" w:line="240" w:lineRule="auto"/>
        <w:jc w:val="center"/>
        <w:rPr>
          <w:rFonts w:ascii="Times New Roman" w:eastAsia="Calibri" w:hAnsi="Times New Roman" w:cs="Times New Roman"/>
          <w:sz w:val="26"/>
          <w:szCs w:val="26"/>
        </w:rPr>
      </w:pPr>
    </w:p>
    <w:p w:rsidR="00850CC4" w:rsidRDefault="00850CC4" w:rsidP="00F14849">
      <w:pPr>
        <w:widowControl w:val="0"/>
        <w:spacing w:after="0" w:line="240" w:lineRule="auto"/>
        <w:jc w:val="center"/>
        <w:rPr>
          <w:rFonts w:ascii="Times New Roman" w:eastAsia="Calibri" w:hAnsi="Times New Roman" w:cs="Times New Roman"/>
          <w:sz w:val="26"/>
          <w:szCs w:val="26"/>
        </w:rPr>
      </w:pPr>
    </w:p>
    <w:p w:rsidR="00850CC4" w:rsidRDefault="00850CC4" w:rsidP="00F14849">
      <w:pPr>
        <w:widowControl w:val="0"/>
        <w:spacing w:after="0" w:line="240" w:lineRule="auto"/>
        <w:jc w:val="center"/>
        <w:rPr>
          <w:rFonts w:ascii="Times New Roman" w:eastAsia="Calibri" w:hAnsi="Times New Roman" w:cs="Times New Roman"/>
          <w:sz w:val="26"/>
          <w:szCs w:val="26"/>
        </w:rPr>
      </w:pPr>
    </w:p>
    <w:p w:rsidR="00850CC4" w:rsidRDefault="00850CC4" w:rsidP="00F14849">
      <w:pPr>
        <w:widowControl w:val="0"/>
        <w:spacing w:after="0" w:line="240" w:lineRule="auto"/>
        <w:jc w:val="center"/>
        <w:rPr>
          <w:rFonts w:ascii="Times New Roman" w:eastAsia="Calibri" w:hAnsi="Times New Roman" w:cs="Times New Roman"/>
          <w:sz w:val="26"/>
          <w:szCs w:val="26"/>
        </w:rPr>
      </w:pPr>
    </w:p>
    <w:p w:rsidR="00850CC4" w:rsidRDefault="00850CC4" w:rsidP="00F14849">
      <w:pPr>
        <w:widowControl w:val="0"/>
        <w:spacing w:after="0" w:line="240" w:lineRule="auto"/>
        <w:jc w:val="center"/>
        <w:rPr>
          <w:rFonts w:ascii="Times New Roman" w:eastAsia="Calibri" w:hAnsi="Times New Roman" w:cs="Times New Roman"/>
          <w:sz w:val="26"/>
          <w:szCs w:val="26"/>
        </w:rPr>
      </w:pPr>
    </w:p>
    <w:p w:rsidR="00850CC4" w:rsidRDefault="00850CC4" w:rsidP="00F14849">
      <w:pPr>
        <w:widowControl w:val="0"/>
        <w:spacing w:after="0" w:line="240" w:lineRule="auto"/>
        <w:jc w:val="center"/>
        <w:rPr>
          <w:rFonts w:ascii="Times New Roman" w:eastAsia="Calibri" w:hAnsi="Times New Roman" w:cs="Times New Roman"/>
          <w:sz w:val="26"/>
          <w:szCs w:val="26"/>
        </w:rPr>
      </w:pPr>
    </w:p>
    <w:p w:rsidR="00850CC4" w:rsidRDefault="00850CC4" w:rsidP="00F14849">
      <w:pPr>
        <w:widowControl w:val="0"/>
        <w:spacing w:after="0" w:line="240" w:lineRule="auto"/>
        <w:jc w:val="center"/>
        <w:rPr>
          <w:rFonts w:ascii="Times New Roman" w:eastAsia="Calibri" w:hAnsi="Times New Roman" w:cs="Times New Roman"/>
          <w:sz w:val="26"/>
          <w:szCs w:val="26"/>
        </w:rPr>
      </w:pPr>
    </w:p>
    <w:p w:rsidR="00850CC4" w:rsidRDefault="00850CC4" w:rsidP="00F14849">
      <w:pPr>
        <w:widowControl w:val="0"/>
        <w:spacing w:after="0" w:line="240" w:lineRule="auto"/>
        <w:jc w:val="center"/>
        <w:rPr>
          <w:rFonts w:ascii="Times New Roman" w:eastAsia="Calibri" w:hAnsi="Times New Roman" w:cs="Times New Roman"/>
          <w:sz w:val="26"/>
          <w:szCs w:val="26"/>
        </w:rPr>
      </w:pPr>
    </w:p>
    <w:p w:rsidR="00850CC4" w:rsidRDefault="00850CC4" w:rsidP="00F14849">
      <w:pPr>
        <w:widowControl w:val="0"/>
        <w:spacing w:after="0" w:line="240" w:lineRule="auto"/>
        <w:jc w:val="center"/>
        <w:rPr>
          <w:rFonts w:ascii="Times New Roman" w:eastAsia="Calibri" w:hAnsi="Times New Roman" w:cs="Times New Roman"/>
          <w:sz w:val="26"/>
          <w:szCs w:val="26"/>
        </w:rPr>
      </w:pPr>
    </w:p>
    <w:p w:rsidR="00850CC4" w:rsidRDefault="00850CC4" w:rsidP="00F14849">
      <w:pPr>
        <w:widowControl w:val="0"/>
        <w:spacing w:after="0" w:line="240" w:lineRule="auto"/>
        <w:jc w:val="center"/>
        <w:rPr>
          <w:rFonts w:ascii="Times New Roman" w:eastAsia="Calibri" w:hAnsi="Times New Roman" w:cs="Times New Roman"/>
          <w:sz w:val="26"/>
          <w:szCs w:val="26"/>
        </w:rPr>
      </w:pPr>
    </w:p>
    <w:p w:rsidR="00850CC4" w:rsidRDefault="00850CC4" w:rsidP="00F14849">
      <w:pPr>
        <w:widowControl w:val="0"/>
        <w:spacing w:after="0" w:line="240" w:lineRule="auto"/>
        <w:jc w:val="center"/>
        <w:rPr>
          <w:rFonts w:ascii="Times New Roman" w:eastAsia="Calibri" w:hAnsi="Times New Roman" w:cs="Times New Roman"/>
          <w:sz w:val="26"/>
          <w:szCs w:val="26"/>
        </w:rPr>
      </w:pPr>
    </w:p>
    <w:p w:rsidR="00850CC4" w:rsidRDefault="00850CC4" w:rsidP="00F14849">
      <w:pPr>
        <w:widowControl w:val="0"/>
        <w:spacing w:after="0" w:line="240" w:lineRule="auto"/>
        <w:jc w:val="center"/>
        <w:rPr>
          <w:rFonts w:ascii="Times New Roman" w:eastAsia="Calibri" w:hAnsi="Times New Roman" w:cs="Times New Roman"/>
          <w:sz w:val="26"/>
          <w:szCs w:val="26"/>
        </w:rPr>
      </w:pPr>
    </w:p>
    <w:p w:rsidR="00F14849" w:rsidRPr="00E169DC" w:rsidRDefault="00F14849" w:rsidP="00F14849">
      <w:pPr>
        <w:widowControl w:val="0"/>
        <w:spacing w:after="0" w:line="240" w:lineRule="auto"/>
        <w:jc w:val="center"/>
        <w:rPr>
          <w:rFonts w:ascii="Times New Roman" w:eastAsia="Calibri" w:hAnsi="Times New Roman" w:cs="Times New Roman"/>
          <w:sz w:val="26"/>
          <w:szCs w:val="26"/>
        </w:rPr>
      </w:pPr>
      <w:r w:rsidRPr="00E169DC">
        <w:rPr>
          <w:rFonts w:ascii="Times New Roman" w:eastAsia="Calibri" w:hAnsi="Times New Roman" w:cs="Times New Roman"/>
          <w:sz w:val="26"/>
          <w:szCs w:val="26"/>
        </w:rPr>
        <w:t>Лист ознакомления</w:t>
      </w:r>
    </w:p>
    <w:p w:rsidR="00F14849" w:rsidRPr="00E169DC" w:rsidRDefault="00F14849" w:rsidP="00F14849">
      <w:pPr>
        <w:widowControl w:val="0"/>
        <w:spacing w:after="0" w:line="240" w:lineRule="auto"/>
        <w:rPr>
          <w:rFonts w:ascii="Times New Roman" w:eastAsia="Calibri" w:hAnsi="Times New Roman" w:cs="Times New Roman"/>
          <w:sz w:val="26"/>
          <w:szCs w:val="26"/>
        </w:rPr>
      </w:pPr>
    </w:p>
    <w:tbl>
      <w:tblPr>
        <w:tblW w:w="10490" w:type="dxa"/>
        <w:tblInd w:w="-74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65"/>
        <w:gridCol w:w="2015"/>
        <w:gridCol w:w="3357"/>
        <w:gridCol w:w="1985"/>
        <w:gridCol w:w="2268"/>
      </w:tblGrid>
      <w:tr w:rsidR="00F14849" w:rsidRPr="00E169DC" w:rsidTr="00F14849">
        <w:tc>
          <w:tcPr>
            <w:tcW w:w="865" w:type="dxa"/>
            <w:tcBorders>
              <w:top w:val="single" w:sz="4" w:space="0" w:color="auto"/>
              <w:bottom w:val="single" w:sz="4" w:space="0" w:color="auto"/>
              <w:right w:val="single" w:sz="4" w:space="0" w:color="auto"/>
            </w:tcBorders>
          </w:tcPr>
          <w:p w:rsidR="00F14849" w:rsidRPr="00E169DC" w:rsidRDefault="00F14849" w:rsidP="00F65574">
            <w:pPr>
              <w:widowControl w:val="0"/>
              <w:spacing w:after="0" w:line="240" w:lineRule="auto"/>
              <w:rPr>
                <w:rFonts w:ascii="Times New Roman" w:eastAsia="Calibri" w:hAnsi="Times New Roman" w:cs="Times New Roman"/>
                <w:sz w:val="26"/>
                <w:szCs w:val="26"/>
              </w:rPr>
            </w:pPr>
            <w:r w:rsidRPr="00E169DC">
              <w:rPr>
                <w:rFonts w:ascii="Times New Roman" w:eastAsia="Calibri" w:hAnsi="Times New Roman" w:cs="Times New Roman"/>
                <w:sz w:val="26"/>
                <w:szCs w:val="26"/>
              </w:rPr>
              <w:t xml:space="preserve">№ </w:t>
            </w:r>
            <w:proofErr w:type="gramStart"/>
            <w:r w:rsidRPr="00E169DC">
              <w:rPr>
                <w:rFonts w:ascii="Times New Roman" w:eastAsia="Calibri" w:hAnsi="Times New Roman" w:cs="Times New Roman"/>
                <w:sz w:val="26"/>
                <w:szCs w:val="26"/>
              </w:rPr>
              <w:t>п</w:t>
            </w:r>
            <w:proofErr w:type="gramEnd"/>
            <w:r w:rsidRPr="00E169DC">
              <w:rPr>
                <w:rFonts w:ascii="Times New Roman" w:eastAsia="Calibri" w:hAnsi="Times New Roman" w:cs="Times New Roman"/>
                <w:sz w:val="26"/>
                <w:szCs w:val="26"/>
              </w:rPr>
              <w:t>/п</w:t>
            </w:r>
          </w:p>
        </w:tc>
        <w:tc>
          <w:tcPr>
            <w:tcW w:w="2015" w:type="dxa"/>
            <w:tcBorders>
              <w:top w:val="single" w:sz="4" w:space="0" w:color="auto"/>
              <w:left w:val="single" w:sz="4" w:space="0" w:color="auto"/>
              <w:bottom w:val="single" w:sz="4" w:space="0" w:color="auto"/>
              <w:right w:val="single" w:sz="4" w:space="0" w:color="auto"/>
            </w:tcBorders>
          </w:tcPr>
          <w:p w:rsidR="00F14849" w:rsidRPr="00E169DC" w:rsidRDefault="00F14849" w:rsidP="00F65574">
            <w:pPr>
              <w:widowControl w:val="0"/>
              <w:spacing w:after="0" w:line="240" w:lineRule="auto"/>
              <w:rPr>
                <w:rFonts w:ascii="Times New Roman" w:eastAsia="Calibri" w:hAnsi="Times New Roman" w:cs="Times New Roman"/>
                <w:sz w:val="26"/>
                <w:szCs w:val="26"/>
              </w:rPr>
            </w:pPr>
            <w:r w:rsidRPr="00E169DC">
              <w:rPr>
                <w:rFonts w:ascii="Times New Roman" w:eastAsia="Calibri" w:hAnsi="Times New Roman" w:cs="Times New Roman"/>
                <w:sz w:val="26"/>
                <w:szCs w:val="26"/>
              </w:rPr>
              <w:t>Фамилия, имя, отчество</w:t>
            </w:r>
          </w:p>
        </w:tc>
        <w:tc>
          <w:tcPr>
            <w:tcW w:w="3357" w:type="dxa"/>
            <w:tcBorders>
              <w:top w:val="single" w:sz="4" w:space="0" w:color="auto"/>
              <w:left w:val="single" w:sz="4" w:space="0" w:color="auto"/>
              <w:bottom w:val="single" w:sz="4" w:space="0" w:color="auto"/>
              <w:right w:val="single" w:sz="4" w:space="0" w:color="auto"/>
            </w:tcBorders>
          </w:tcPr>
          <w:p w:rsidR="00F14849" w:rsidRPr="00E169DC" w:rsidRDefault="00F14849" w:rsidP="00F65574">
            <w:pPr>
              <w:widowControl w:val="0"/>
              <w:spacing w:after="0" w:line="240" w:lineRule="auto"/>
              <w:rPr>
                <w:rFonts w:ascii="Times New Roman" w:eastAsia="Calibri" w:hAnsi="Times New Roman" w:cs="Times New Roman"/>
                <w:sz w:val="26"/>
                <w:szCs w:val="26"/>
              </w:rPr>
            </w:pPr>
            <w:r w:rsidRPr="00E169DC">
              <w:rPr>
                <w:rFonts w:ascii="Times New Roman" w:eastAsia="Calibri" w:hAnsi="Times New Roman" w:cs="Times New Roman"/>
                <w:sz w:val="26"/>
                <w:szCs w:val="26"/>
              </w:rPr>
              <w:t>Дата и роспись в ознакомлении с должностным регламентом и в получении его копии</w:t>
            </w:r>
          </w:p>
        </w:tc>
        <w:tc>
          <w:tcPr>
            <w:tcW w:w="1985" w:type="dxa"/>
            <w:tcBorders>
              <w:top w:val="single" w:sz="4" w:space="0" w:color="auto"/>
              <w:left w:val="single" w:sz="4" w:space="0" w:color="auto"/>
              <w:bottom w:val="single" w:sz="4" w:space="0" w:color="auto"/>
              <w:right w:val="single" w:sz="4" w:space="0" w:color="auto"/>
            </w:tcBorders>
          </w:tcPr>
          <w:p w:rsidR="00F14849" w:rsidRPr="00E169DC" w:rsidRDefault="00F14849" w:rsidP="00F65574">
            <w:pPr>
              <w:widowControl w:val="0"/>
              <w:spacing w:after="0" w:line="240" w:lineRule="auto"/>
              <w:rPr>
                <w:rFonts w:ascii="Times New Roman" w:eastAsia="Calibri" w:hAnsi="Times New Roman" w:cs="Times New Roman"/>
                <w:sz w:val="26"/>
                <w:szCs w:val="26"/>
              </w:rPr>
            </w:pPr>
            <w:r w:rsidRPr="00E169DC">
              <w:rPr>
                <w:rFonts w:ascii="Times New Roman" w:eastAsia="Calibri" w:hAnsi="Times New Roman" w:cs="Times New Roman"/>
                <w:sz w:val="26"/>
                <w:szCs w:val="26"/>
              </w:rPr>
              <w:t>Дата и номер приказа о назначении на должность</w:t>
            </w:r>
          </w:p>
        </w:tc>
        <w:tc>
          <w:tcPr>
            <w:tcW w:w="2268" w:type="dxa"/>
            <w:tcBorders>
              <w:top w:val="single" w:sz="4" w:space="0" w:color="auto"/>
              <w:left w:val="single" w:sz="4" w:space="0" w:color="auto"/>
              <w:bottom w:val="single" w:sz="4" w:space="0" w:color="auto"/>
            </w:tcBorders>
          </w:tcPr>
          <w:p w:rsidR="00F14849" w:rsidRPr="00E169DC" w:rsidRDefault="00F14849" w:rsidP="00F65574">
            <w:pPr>
              <w:widowControl w:val="0"/>
              <w:spacing w:after="0" w:line="240" w:lineRule="auto"/>
              <w:rPr>
                <w:rFonts w:ascii="Times New Roman" w:eastAsia="Calibri" w:hAnsi="Times New Roman" w:cs="Times New Roman"/>
                <w:sz w:val="26"/>
                <w:szCs w:val="26"/>
              </w:rPr>
            </w:pPr>
            <w:r w:rsidRPr="00E169DC">
              <w:rPr>
                <w:rFonts w:ascii="Times New Roman" w:eastAsia="Calibri" w:hAnsi="Times New Roman" w:cs="Times New Roman"/>
                <w:sz w:val="26"/>
                <w:szCs w:val="26"/>
              </w:rPr>
              <w:t>Дата и номер приказа об освобождении от должности</w:t>
            </w:r>
          </w:p>
        </w:tc>
      </w:tr>
      <w:tr w:rsidR="00F14849" w:rsidRPr="00E169DC" w:rsidTr="00F14849">
        <w:tc>
          <w:tcPr>
            <w:tcW w:w="865" w:type="dxa"/>
            <w:tcBorders>
              <w:top w:val="single" w:sz="4" w:space="0" w:color="auto"/>
              <w:bottom w:val="single" w:sz="4" w:space="0" w:color="auto"/>
              <w:right w:val="single" w:sz="4" w:space="0" w:color="auto"/>
            </w:tcBorders>
          </w:tcPr>
          <w:p w:rsidR="00F14849" w:rsidRPr="00E169DC" w:rsidRDefault="00F14849" w:rsidP="00F65574">
            <w:pPr>
              <w:widowControl w:val="0"/>
              <w:spacing w:after="0" w:line="240" w:lineRule="auto"/>
              <w:rPr>
                <w:rFonts w:ascii="Times New Roman" w:eastAsia="Calibri" w:hAnsi="Times New Roman" w:cs="Times New Roman"/>
                <w:sz w:val="26"/>
                <w:szCs w:val="26"/>
              </w:rPr>
            </w:pPr>
          </w:p>
        </w:tc>
        <w:tc>
          <w:tcPr>
            <w:tcW w:w="2015" w:type="dxa"/>
            <w:tcBorders>
              <w:top w:val="single" w:sz="4" w:space="0" w:color="auto"/>
              <w:left w:val="single" w:sz="4" w:space="0" w:color="auto"/>
              <w:bottom w:val="single" w:sz="4" w:space="0" w:color="auto"/>
              <w:right w:val="single" w:sz="4" w:space="0" w:color="auto"/>
            </w:tcBorders>
          </w:tcPr>
          <w:p w:rsidR="00F14849" w:rsidRPr="00E169DC" w:rsidRDefault="00F14849" w:rsidP="00F65574">
            <w:pPr>
              <w:widowControl w:val="0"/>
              <w:spacing w:after="0" w:line="240" w:lineRule="auto"/>
              <w:rPr>
                <w:rFonts w:ascii="Times New Roman" w:eastAsia="Calibri" w:hAnsi="Times New Roman" w:cs="Times New Roman"/>
                <w:sz w:val="26"/>
                <w:szCs w:val="26"/>
              </w:rPr>
            </w:pPr>
            <w:proofErr w:type="spellStart"/>
            <w:r>
              <w:rPr>
                <w:rFonts w:ascii="Times New Roman" w:eastAsia="Calibri" w:hAnsi="Times New Roman" w:cs="Times New Roman"/>
                <w:sz w:val="26"/>
                <w:szCs w:val="26"/>
              </w:rPr>
              <w:t>Болотова</w:t>
            </w:r>
            <w:proofErr w:type="spellEnd"/>
            <w:r>
              <w:rPr>
                <w:rFonts w:ascii="Times New Roman" w:eastAsia="Calibri" w:hAnsi="Times New Roman" w:cs="Times New Roman"/>
                <w:sz w:val="26"/>
                <w:szCs w:val="26"/>
              </w:rPr>
              <w:t xml:space="preserve"> Валентина </w:t>
            </w:r>
            <w:r>
              <w:rPr>
                <w:rFonts w:ascii="Times New Roman" w:eastAsia="Calibri" w:hAnsi="Times New Roman" w:cs="Times New Roman"/>
                <w:sz w:val="26"/>
                <w:szCs w:val="26"/>
              </w:rPr>
              <w:lastRenderedPageBreak/>
              <w:t>Геннадьевна</w:t>
            </w:r>
          </w:p>
        </w:tc>
        <w:tc>
          <w:tcPr>
            <w:tcW w:w="3357" w:type="dxa"/>
            <w:tcBorders>
              <w:top w:val="single" w:sz="4" w:space="0" w:color="auto"/>
              <w:left w:val="single" w:sz="4" w:space="0" w:color="auto"/>
              <w:bottom w:val="single" w:sz="4" w:space="0" w:color="auto"/>
              <w:right w:val="single" w:sz="4" w:space="0" w:color="auto"/>
            </w:tcBorders>
          </w:tcPr>
          <w:p w:rsidR="00F14849" w:rsidRPr="00E169DC" w:rsidRDefault="00F14849" w:rsidP="00F65574">
            <w:pPr>
              <w:widowControl w:val="0"/>
              <w:spacing w:after="0" w:line="240" w:lineRule="auto"/>
              <w:rPr>
                <w:rFonts w:ascii="Times New Roman" w:eastAsia="Calibri" w:hAnsi="Times New Roman" w:cs="Times New Roman"/>
                <w:sz w:val="26"/>
                <w:szCs w:val="26"/>
              </w:rPr>
            </w:pPr>
          </w:p>
        </w:tc>
        <w:tc>
          <w:tcPr>
            <w:tcW w:w="1985" w:type="dxa"/>
            <w:tcBorders>
              <w:top w:val="single" w:sz="4" w:space="0" w:color="auto"/>
              <w:left w:val="single" w:sz="4" w:space="0" w:color="auto"/>
              <w:bottom w:val="single" w:sz="4" w:space="0" w:color="auto"/>
              <w:right w:val="single" w:sz="4" w:space="0" w:color="auto"/>
            </w:tcBorders>
          </w:tcPr>
          <w:p w:rsidR="00F14849" w:rsidRPr="00E169DC" w:rsidRDefault="00F14849" w:rsidP="00F65574">
            <w:pPr>
              <w:widowControl w:val="0"/>
              <w:spacing w:after="0" w:line="240" w:lineRule="auto"/>
              <w:rPr>
                <w:rFonts w:ascii="Times New Roman" w:eastAsia="Calibri" w:hAnsi="Times New Roman" w:cs="Times New Roman"/>
                <w:sz w:val="26"/>
                <w:szCs w:val="26"/>
              </w:rPr>
            </w:pPr>
          </w:p>
        </w:tc>
        <w:tc>
          <w:tcPr>
            <w:tcW w:w="2268" w:type="dxa"/>
            <w:tcBorders>
              <w:top w:val="single" w:sz="4" w:space="0" w:color="auto"/>
              <w:left w:val="single" w:sz="4" w:space="0" w:color="auto"/>
              <w:bottom w:val="single" w:sz="4" w:space="0" w:color="auto"/>
            </w:tcBorders>
          </w:tcPr>
          <w:p w:rsidR="00F14849" w:rsidRPr="00E169DC" w:rsidRDefault="00F14849" w:rsidP="00F65574">
            <w:pPr>
              <w:widowControl w:val="0"/>
              <w:spacing w:after="0" w:line="240" w:lineRule="auto"/>
              <w:rPr>
                <w:rFonts w:ascii="Times New Roman" w:eastAsia="Calibri" w:hAnsi="Times New Roman" w:cs="Times New Roman"/>
                <w:sz w:val="26"/>
                <w:szCs w:val="26"/>
              </w:rPr>
            </w:pPr>
          </w:p>
        </w:tc>
      </w:tr>
    </w:tbl>
    <w:p w:rsidR="008B6F5D" w:rsidRDefault="008B6F5D"/>
    <w:sectPr w:rsidR="008B6F5D" w:rsidSect="00F14849">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849"/>
    <w:rsid w:val="00283382"/>
    <w:rsid w:val="002A43CB"/>
    <w:rsid w:val="00541717"/>
    <w:rsid w:val="005C1CCA"/>
    <w:rsid w:val="00850CC4"/>
    <w:rsid w:val="008B6F5D"/>
    <w:rsid w:val="00BB45CA"/>
    <w:rsid w:val="00F148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484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1484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484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1484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C51D582FC9D0C739FD448BB3BEDEF6AD26A1CC46529D42CD38CA4877A9O9u3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3099</Words>
  <Characters>17668</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Алимбарашвили Татьяна Витальевна</dc:creator>
  <cp:lastModifiedBy>Алимбарашвили Татьяна Витальевна</cp:lastModifiedBy>
  <cp:revision>2</cp:revision>
  <dcterms:created xsi:type="dcterms:W3CDTF">2023-08-08T05:32:00Z</dcterms:created>
  <dcterms:modified xsi:type="dcterms:W3CDTF">2023-08-08T05:32:00Z</dcterms:modified>
</cp:coreProperties>
</file>